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1E202" w14:textId="0E0062FF" w:rsidR="00D45945" w:rsidRPr="00863290" w:rsidRDefault="0093671C" w:rsidP="00D45945">
      <w:pPr>
        <w:pStyle w:val="ContactInfo"/>
        <w:rPr>
          <w:rStyle w:val="Strong"/>
          <w:b w:val="0"/>
          <w:bCs w:val="0"/>
          <w:i/>
          <w:iCs/>
        </w:rPr>
      </w:pPr>
      <w:r w:rsidRPr="00863290">
        <w:rPr>
          <w:i/>
          <w:iCs/>
        </w:rPr>
        <w:t>Virtual Event Survival Guide: Plan, Build, and Host Successful Online Events</w:t>
      </w:r>
      <w:r w:rsidR="00863290">
        <w:rPr>
          <w:i/>
          <w:iCs/>
        </w:rPr>
        <w:t xml:space="preserve"> (Chappell/Spicer)</w:t>
      </w:r>
    </w:p>
    <w:p w14:paraId="7C1ACC08" w14:textId="7ED11203" w:rsidR="00DC029D" w:rsidRDefault="00DC029D" w:rsidP="00DC029D">
      <w:pPr>
        <w:pStyle w:val="Heading1"/>
      </w:pPr>
      <w:bookmarkStart w:id="0" w:name="_Ref50377965"/>
      <w:bookmarkStart w:id="1" w:name="_Ref50377966"/>
      <w:bookmarkStart w:id="2" w:name="_Toc50972999"/>
      <w:bookmarkStart w:id="3" w:name="ChecklistPlatform"/>
      <w:r>
        <w:t>Agenda Checklist</w:t>
      </w:r>
      <w:bookmarkEnd w:id="0"/>
      <w:bookmarkEnd w:id="1"/>
      <w:bookmarkEnd w:id="2"/>
    </w:p>
    <w:p w14:paraId="2B124FB6" w14:textId="28DEE95E" w:rsidR="00DC029D" w:rsidRDefault="00DC029D" w:rsidP="00DC029D">
      <w:r>
        <w:t xml:space="preserve">Use this checklist to ensure your agenda document contains all the elements needed to excite and inform your potential registrants of your event. Again, identify the elements that are important to you using the MoSCoW method (mentioned in </w:t>
      </w:r>
      <w:r w:rsidRPr="00DC029D">
        <w:rPr>
          <w:i/>
          <w:iCs/>
        </w:rPr>
        <w:t>Chapter 1, Define Your Event Type</w:t>
      </w:r>
      <w:r>
        <w:t xml:space="preserve">). </w:t>
      </w:r>
    </w:p>
    <w:p w14:paraId="7888B5E2" w14:textId="77777777" w:rsidR="00DC029D" w:rsidRDefault="00DC029D" w:rsidP="00DC029D">
      <w:pPr>
        <w:pStyle w:val="Heading2"/>
      </w:pPr>
      <w:bookmarkStart w:id="4" w:name="_Toc50973000"/>
      <w:r>
        <w:t>Content</w:t>
      </w:r>
      <w:bookmarkEnd w:id="4"/>
    </w:p>
    <w:p w14:paraId="2FB684DB" w14:textId="77777777" w:rsidR="00DC029D" w:rsidRDefault="00DC029D" w:rsidP="00DC029D">
      <w:pPr>
        <w:pStyle w:val="bullet"/>
      </w:pPr>
      <w:r>
        <w:t>Event title: subtitle</w:t>
      </w:r>
    </w:p>
    <w:p w14:paraId="081392D0" w14:textId="77777777" w:rsidR="00DC029D" w:rsidRDefault="00DC029D" w:rsidP="00DC029D">
      <w:pPr>
        <w:pStyle w:val="bullet"/>
      </w:pPr>
      <w:r>
        <w:t>Event start/end time/date</w:t>
      </w:r>
    </w:p>
    <w:p w14:paraId="71F3F373" w14:textId="77777777" w:rsidR="00DC029D" w:rsidRDefault="00DC029D" w:rsidP="00DC029D">
      <w:pPr>
        <w:pStyle w:val="bullet"/>
      </w:pPr>
      <w:r>
        <w:t>Tracks delineated</w:t>
      </w:r>
    </w:p>
    <w:p w14:paraId="36CF8454" w14:textId="77777777" w:rsidR="00DC029D" w:rsidRDefault="00DC029D" w:rsidP="00DC029D">
      <w:pPr>
        <w:pStyle w:val="bullet"/>
      </w:pPr>
      <w:r>
        <w:t>Keynote session highlight</w:t>
      </w:r>
    </w:p>
    <w:p w14:paraId="5214669A" w14:textId="77777777" w:rsidR="00DC029D" w:rsidRDefault="00DC029D" w:rsidP="00DC029D">
      <w:pPr>
        <w:pStyle w:val="bullet"/>
      </w:pPr>
      <w:r>
        <w:t>Keynote speaker highlight</w:t>
      </w:r>
    </w:p>
    <w:p w14:paraId="73B104D9" w14:textId="77777777" w:rsidR="00DC029D" w:rsidRDefault="00DC029D" w:rsidP="00DC029D">
      <w:pPr>
        <w:pStyle w:val="bullet"/>
      </w:pPr>
      <w:r>
        <w:t>Scheduled breaks</w:t>
      </w:r>
    </w:p>
    <w:p w14:paraId="6913F00A" w14:textId="77777777" w:rsidR="00DC029D" w:rsidRDefault="00DC029D" w:rsidP="00DC029D">
      <w:pPr>
        <w:pStyle w:val="bullet"/>
      </w:pPr>
      <w:r>
        <w:t>Session numbers</w:t>
      </w:r>
    </w:p>
    <w:p w14:paraId="3CECAF89" w14:textId="77777777" w:rsidR="00DC029D" w:rsidRDefault="00DC029D" w:rsidP="00DC029D">
      <w:pPr>
        <w:pStyle w:val="bullet"/>
      </w:pPr>
      <w:r>
        <w:t>Session titles</w:t>
      </w:r>
    </w:p>
    <w:p w14:paraId="5F16F6EE" w14:textId="77777777" w:rsidR="00DC029D" w:rsidRDefault="00DC029D" w:rsidP="00DC029D">
      <w:pPr>
        <w:pStyle w:val="bullet"/>
      </w:pPr>
      <w:r>
        <w:t>Session start/end times</w:t>
      </w:r>
    </w:p>
    <w:p w14:paraId="0F0BF257" w14:textId="77777777" w:rsidR="00DC029D" w:rsidRDefault="00DC029D" w:rsidP="00DC029D">
      <w:pPr>
        <w:pStyle w:val="bullet"/>
      </w:pPr>
      <w:r>
        <w:t>All times in UTC format/local time zone format</w:t>
      </w:r>
    </w:p>
    <w:p w14:paraId="585C99F8" w14:textId="77777777" w:rsidR="00DC029D" w:rsidRDefault="00DC029D" w:rsidP="00DC029D">
      <w:pPr>
        <w:pStyle w:val="bullet"/>
      </w:pPr>
      <w:r>
        <w:t>Session descriptions (long/short form)</w:t>
      </w:r>
    </w:p>
    <w:p w14:paraId="738B98EE" w14:textId="77777777" w:rsidR="00DC029D" w:rsidRDefault="00DC029D" w:rsidP="00DC029D">
      <w:pPr>
        <w:pStyle w:val="bullet"/>
      </w:pPr>
      <w:r>
        <w:t>Speaker name/title/company</w:t>
      </w:r>
    </w:p>
    <w:p w14:paraId="4D76DA7F" w14:textId="77777777" w:rsidR="00DC029D" w:rsidRDefault="00DC029D" w:rsidP="00DC029D">
      <w:pPr>
        <w:pStyle w:val="bullet"/>
      </w:pPr>
      <w:r>
        <w:t>Speaker bio</w:t>
      </w:r>
    </w:p>
    <w:p w14:paraId="63A913AD" w14:textId="77777777" w:rsidR="00DC029D" w:rsidRDefault="00DC029D" w:rsidP="00DC029D">
      <w:pPr>
        <w:pStyle w:val="bullet"/>
      </w:pPr>
      <w:r>
        <w:t>Speaker picture</w:t>
      </w:r>
    </w:p>
    <w:p w14:paraId="6864B002" w14:textId="77777777" w:rsidR="00DC029D" w:rsidRDefault="00DC029D" w:rsidP="00DC029D">
      <w:pPr>
        <w:pStyle w:val="bullet"/>
      </w:pPr>
      <w:r>
        <w:t>Moderator name/title/company</w:t>
      </w:r>
    </w:p>
    <w:p w14:paraId="79C12699" w14:textId="77777777" w:rsidR="00DC029D" w:rsidRDefault="00DC029D" w:rsidP="00DC029D">
      <w:pPr>
        <w:pStyle w:val="bullet"/>
      </w:pPr>
      <w:r>
        <w:t>Moderator bio</w:t>
      </w:r>
    </w:p>
    <w:p w14:paraId="01F2AEAD" w14:textId="77777777" w:rsidR="00DC029D" w:rsidRDefault="00DC029D" w:rsidP="00DC029D">
      <w:pPr>
        <w:pStyle w:val="bullet"/>
      </w:pPr>
      <w:r>
        <w:t>Moderator picture</w:t>
      </w:r>
    </w:p>
    <w:p w14:paraId="5623D653" w14:textId="26F89C91" w:rsidR="00DC029D" w:rsidRDefault="00DC029D" w:rsidP="00DC029D">
      <w:pPr>
        <w:pStyle w:val="bullet"/>
      </w:pPr>
      <w:r>
        <w:t>Credit or badging information</w:t>
      </w:r>
    </w:p>
    <w:p w14:paraId="1E7D36DB" w14:textId="44AE2D3A" w:rsidR="00DC029D" w:rsidRDefault="00DC029D" w:rsidP="00DC029D">
      <w:pPr>
        <w:pStyle w:val="bullet"/>
      </w:pPr>
      <w:r>
        <w:t>______________________________________________________________________________</w:t>
      </w:r>
    </w:p>
    <w:p w14:paraId="388AF512" w14:textId="77777777" w:rsidR="00DC029D" w:rsidRDefault="00DC029D" w:rsidP="00DC029D">
      <w:pPr>
        <w:pStyle w:val="bullet"/>
      </w:pPr>
      <w:r>
        <w:t>______________________________________________________________________________</w:t>
      </w:r>
    </w:p>
    <w:p w14:paraId="6909D05A" w14:textId="71DA68B9" w:rsidR="00DC029D" w:rsidRDefault="00DC029D" w:rsidP="00DC029D">
      <w:pPr>
        <w:pStyle w:val="bullet"/>
      </w:pPr>
      <w:r>
        <w:t>______________________________________________________________________________</w:t>
      </w:r>
    </w:p>
    <w:p w14:paraId="2A9B2F95" w14:textId="77777777" w:rsidR="00DC029D" w:rsidRDefault="00DC029D" w:rsidP="00DC029D">
      <w:pPr>
        <w:pStyle w:val="bullet"/>
        <w:numPr>
          <w:ilvl w:val="0"/>
          <w:numId w:val="0"/>
        </w:numPr>
        <w:ind w:left="720" w:hanging="360"/>
      </w:pPr>
    </w:p>
    <w:p w14:paraId="6BB43716" w14:textId="77777777" w:rsidR="00DC029D" w:rsidRDefault="00DC029D" w:rsidP="00DC029D">
      <w:pPr>
        <w:pStyle w:val="Heading2"/>
      </w:pPr>
      <w:bookmarkStart w:id="5" w:name="_Toc50973001"/>
      <w:r>
        <w:br w:type="page"/>
      </w:r>
    </w:p>
    <w:p w14:paraId="37E1FFD4" w14:textId="3F0631E0" w:rsidR="00DC029D" w:rsidRPr="00DB6A44" w:rsidRDefault="00DC029D" w:rsidP="00DC029D">
      <w:pPr>
        <w:pStyle w:val="Heading2"/>
      </w:pPr>
      <w:r>
        <w:lastRenderedPageBreak/>
        <w:t>Marketing and Distribution</w:t>
      </w:r>
      <w:bookmarkEnd w:id="5"/>
    </w:p>
    <w:p w14:paraId="7420320B" w14:textId="77777777" w:rsidR="00DC029D" w:rsidRDefault="00DC029D" w:rsidP="00DC029D">
      <w:pPr>
        <w:pStyle w:val="bullet"/>
      </w:pPr>
      <w:r>
        <w:t>Sponsor/exhibitor visibility on agenda</w:t>
      </w:r>
    </w:p>
    <w:p w14:paraId="122CBB85" w14:textId="77777777" w:rsidR="00DC029D" w:rsidRDefault="00DC029D" w:rsidP="00DC029D">
      <w:pPr>
        <w:pStyle w:val="bullet"/>
      </w:pPr>
      <w:r>
        <w:t>“Other rooms” mentioned on agenda</w:t>
      </w:r>
    </w:p>
    <w:p w14:paraId="5922A9F8" w14:textId="77777777" w:rsidR="00DC029D" w:rsidRDefault="00DC029D" w:rsidP="00DC029D">
      <w:pPr>
        <w:pStyle w:val="bullet"/>
      </w:pPr>
      <w:r>
        <w:t>Agenda distribution methods defined</w:t>
      </w:r>
    </w:p>
    <w:p w14:paraId="21DF61F7" w14:textId="77777777" w:rsidR="00DC029D" w:rsidRDefault="00DC029D" w:rsidP="00DC029D">
      <w:pPr>
        <w:pStyle w:val="bullet"/>
      </w:pPr>
      <w:r>
        <w:t>Social media tags listed</w:t>
      </w:r>
    </w:p>
    <w:p w14:paraId="11BE1687" w14:textId="77777777" w:rsidR="00DC029D" w:rsidRDefault="00DC029D" w:rsidP="00DC029D">
      <w:pPr>
        <w:pStyle w:val="bullet"/>
      </w:pPr>
      <w:r>
        <w:t>Promotions during event</w:t>
      </w:r>
    </w:p>
    <w:p w14:paraId="4472EBB2" w14:textId="77777777" w:rsidR="00DC029D" w:rsidRDefault="00DC029D" w:rsidP="00DC029D">
      <w:pPr>
        <w:pStyle w:val="bullet"/>
      </w:pPr>
      <w:r>
        <w:t>Link to website/registration page/landing page</w:t>
      </w:r>
    </w:p>
    <w:p w14:paraId="07C8DD6A" w14:textId="77777777" w:rsidR="00DC029D" w:rsidRDefault="00DC029D" w:rsidP="00DC029D">
      <w:pPr>
        <w:pStyle w:val="bullet"/>
      </w:pPr>
      <w:r>
        <w:t>On-demand availability after live event</w:t>
      </w:r>
    </w:p>
    <w:p w14:paraId="5CCDA1E3" w14:textId="6A8728B7" w:rsidR="00863290" w:rsidRDefault="00863290" w:rsidP="00863290">
      <w:pPr>
        <w:pStyle w:val="bullet"/>
      </w:pPr>
      <w:r>
        <w:t>______________________________________________________________________________</w:t>
      </w:r>
    </w:p>
    <w:p w14:paraId="5E31DAD5" w14:textId="4ECDA5B5" w:rsidR="00863290" w:rsidRDefault="00863290" w:rsidP="00863290">
      <w:pPr>
        <w:pStyle w:val="bullet"/>
      </w:pPr>
      <w:r>
        <w:t>______________________________________________________________________________</w:t>
      </w:r>
    </w:p>
    <w:p w14:paraId="425AFDC6" w14:textId="7BBDAA14" w:rsidR="00863290" w:rsidRDefault="00863290" w:rsidP="00863290">
      <w:pPr>
        <w:pStyle w:val="bullet"/>
      </w:pPr>
      <w:r>
        <w:t>______________________________________________________________________________</w:t>
      </w:r>
    </w:p>
    <w:p w14:paraId="3632B5F8" w14:textId="6F8B2DCD" w:rsidR="00863290" w:rsidRDefault="00863290" w:rsidP="00863290">
      <w:pPr>
        <w:pStyle w:val="Heading2"/>
      </w:pPr>
      <w:r>
        <w:t>Other</w:t>
      </w:r>
    </w:p>
    <w:p w14:paraId="10E68D0A" w14:textId="77777777" w:rsidR="00863290" w:rsidRDefault="00863290" w:rsidP="00863290">
      <w:pPr>
        <w:pStyle w:val="bullet"/>
      </w:pPr>
      <w:r>
        <w:t>______________________________________________________________________________</w:t>
      </w:r>
    </w:p>
    <w:p w14:paraId="77BD619E" w14:textId="77777777" w:rsidR="00863290" w:rsidRDefault="00863290" w:rsidP="00863290">
      <w:pPr>
        <w:pStyle w:val="bullet"/>
      </w:pPr>
      <w:r>
        <w:t>______________________________________________________________________________</w:t>
      </w:r>
    </w:p>
    <w:p w14:paraId="3756D1F3" w14:textId="77777777" w:rsidR="00863290" w:rsidRDefault="00863290" w:rsidP="00863290">
      <w:pPr>
        <w:pStyle w:val="bullet"/>
      </w:pPr>
      <w:r>
        <w:t>______________________________________________________________________________</w:t>
      </w:r>
    </w:p>
    <w:p w14:paraId="18C13251" w14:textId="77777777" w:rsidR="00863290" w:rsidRDefault="00863290" w:rsidP="00863290">
      <w:pPr>
        <w:pStyle w:val="bullet"/>
      </w:pPr>
      <w:r>
        <w:t>______________________________________________________________________________</w:t>
      </w:r>
    </w:p>
    <w:p w14:paraId="46B41B80" w14:textId="77777777" w:rsidR="00863290" w:rsidRDefault="00863290" w:rsidP="00863290">
      <w:pPr>
        <w:pStyle w:val="bullet"/>
      </w:pPr>
      <w:r>
        <w:t>______________________________________________________________________________</w:t>
      </w:r>
    </w:p>
    <w:p w14:paraId="784B8EF9" w14:textId="53918CFA" w:rsidR="00AC0EF4" w:rsidRDefault="00863290" w:rsidP="005D429E">
      <w:pPr>
        <w:pStyle w:val="bullet"/>
      </w:pPr>
      <w:r>
        <w:t>______________________________________________________________________________</w:t>
      </w:r>
      <w:bookmarkEnd w:id="3"/>
    </w:p>
    <w:sectPr w:rsidR="00AC0EF4" w:rsidSect="00F73BC6">
      <w:headerReference w:type="default" r:id="rId11"/>
      <w:footerReference w:type="default" r:id="rId12"/>
      <w:footerReference w:type="first" r:id="rId13"/>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C26F7" w14:textId="77777777" w:rsidR="002573AF" w:rsidRDefault="002573AF" w:rsidP="00D45945">
      <w:pPr>
        <w:spacing w:before="0" w:after="0" w:line="240" w:lineRule="auto"/>
      </w:pPr>
      <w:r>
        <w:separator/>
      </w:r>
    </w:p>
  </w:endnote>
  <w:endnote w:type="continuationSeparator" w:id="0">
    <w:p w14:paraId="3ADC9F04" w14:textId="77777777" w:rsidR="002573AF" w:rsidRDefault="002573AF"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D707F" w14:textId="77777777" w:rsidR="00312252" w:rsidRDefault="00312252">
    <w:pPr>
      <w:pStyle w:val="Footer"/>
    </w:pPr>
  </w:p>
  <w:p w14:paraId="54450F4D" w14:textId="77777777" w:rsidR="00312252" w:rsidRDefault="00312252">
    <w:pPr>
      <w:pStyle w:val="Footer"/>
    </w:pPr>
  </w:p>
  <w:p w14:paraId="6C80D324" w14:textId="77777777" w:rsidR="00312252" w:rsidRDefault="00312252">
    <w:pPr>
      <w:pStyle w:val="Footer"/>
    </w:pPr>
  </w:p>
  <w:p w14:paraId="5715D8AA" w14:textId="68C867BC" w:rsidR="00F73BC6" w:rsidRPr="00863290" w:rsidRDefault="00F73BC6">
    <w:pPr>
      <w:pStyle w:val="Footer"/>
      <w:rPr>
        <w:b/>
        <w:bCs/>
        <w:color w:val="000000" w:themeColor="text1"/>
        <w:sz w:val="14"/>
        <w:szCs w:val="14"/>
      </w:rPr>
    </w:pPr>
    <w:r w:rsidRPr="00863290">
      <w:rPr>
        <w:b/>
        <w:bCs/>
        <w:color w:val="000000" w:themeColor="text1"/>
        <w:sz w:val="14"/>
        <w:szCs w:val="14"/>
      </w:rPr>
      <w:t xml:space="preserve">Page </w:t>
    </w:r>
    <w:r w:rsidRPr="00863290">
      <w:rPr>
        <w:b/>
        <w:bCs/>
        <w:color w:val="000000" w:themeColor="text1"/>
        <w:sz w:val="14"/>
        <w:szCs w:val="14"/>
      </w:rPr>
      <w:fldChar w:fldCharType="begin"/>
    </w:r>
    <w:r w:rsidRPr="00863290">
      <w:rPr>
        <w:b/>
        <w:bCs/>
        <w:color w:val="000000" w:themeColor="text1"/>
        <w:sz w:val="14"/>
        <w:szCs w:val="14"/>
      </w:rPr>
      <w:instrText xml:space="preserve"> PAGE   \* MERGEFORMAT </w:instrText>
    </w:r>
    <w:r w:rsidRPr="00863290">
      <w:rPr>
        <w:b/>
        <w:bCs/>
        <w:color w:val="000000" w:themeColor="text1"/>
        <w:sz w:val="14"/>
        <w:szCs w:val="14"/>
      </w:rPr>
      <w:fldChar w:fldCharType="separate"/>
    </w:r>
    <w:r w:rsidRPr="00863290">
      <w:rPr>
        <w:b/>
        <w:bCs/>
        <w:noProof/>
        <w:color w:val="000000" w:themeColor="text1"/>
        <w:sz w:val="14"/>
        <w:szCs w:val="14"/>
      </w:rPr>
      <w:t>1</w:t>
    </w:r>
    <w:r w:rsidRPr="00863290">
      <w:rPr>
        <w:b/>
        <w:bCs/>
        <w:noProof/>
        <w:color w:val="000000" w:themeColor="text1"/>
        <w:sz w:val="14"/>
        <w:szCs w:val="14"/>
      </w:rPr>
      <w:fldChar w:fldCharType="end"/>
    </w:r>
    <w:r w:rsidR="003B3F62" w:rsidRPr="00863290">
      <w:rPr>
        <w:b/>
        <w:bCs/>
        <w:noProof/>
        <w:color w:val="000000" w:themeColor="text1"/>
        <w:sz w:val="14"/>
        <w:szCs w:val="14"/>
      </w:rPr>
      <w:t xml:space="preserve"> (Copyright Chappell University)</w:t>
    </w:r>
    <w:r w:rsidR="00863290" w:rsidRPr="00863290">
      <w:rPr>
        <w:b/>
        <w:bCs/>
        <w:noProof/>
        <w:color w:val="000000" w:themeColor="text1"/>
        <w:sz w:val="14"/>
        <w:szCs w:val="14"/>
      </w:rPr>
      <w:br/>
      <w:t>Virtual Event Survival Guide: Plan, Build, and Host Successful Online Events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BBD12" w14:textId="6D538AA9" w:rsidR="00F73BC6" w:rsidRDefault="00F73BC6">
    <w:pPr>
      <w:pStyle w:val="Footer"/>
    </w:pPr>
    <w:r w:rsidRPr="00F73BC6">
      <w:rPr>
        <w:noProof/>
      </w:rPr>
      <mc:AlternateContent>
        <mc:Choice Requires="wps">
          <w:drawing>
            <wp:anchor distT="0" distB="0" distL="114300" distR="114300" simplePos="0" relativeHeight="251666432" behindDoc="0" locked="0" layoutInCell="1" allowOverlap="1" wp14:anchorId="448964FE" wp14:editId="7085D295">
              <wp:simplePos x="0" y="0"/>
              <wp:positionH relativeFrom="column">
                <wp:posOffset>-914400</wp:posOffset>
              </wp:positionH>
              <wp:positionV relativeFrom="paragraph">
                <wp:posOffset>-429260</wp:posOffset>
              </wp:positionV>
              <wp:extent cx="5161280" cy="1026795"/>
              <wp:effectExtent l="0" t="0" r="0" b="0"/>
              <wp:wrapNone/>
              <wp:docPr id="26" name="Rectangle 2"/>
              <wp:cNvGraphicFramePr/>
              <a:graphic xmlns:a="http://schemas.openxmlformats.org/drawingml/2006/main">
                <a:graphicData uri="http://schemas.microsoft.com/office/word/2010/wordprocessingShape">
                  <wps:wsp>
                    <wps:cNvSpPr/>
                    <wps:spPr>
                      <a:xfrm rot="10800000">
                        <a:off x="0" y="0"/>
                        <a:ext cx="5161280" cy="1026795"/>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0BC671" id="Rectangle 2" o:spid="_x0000_s1026" style="position:absolute;margin-left:-1in;margin-top:-33.8pt;width:406.4pt;height:80.85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40005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" path="m,l4000500,r,800100l792480,800100,,xe" fillcolor="#99cb38 [3204]" stroked="f" strokeweight="1pt">
              <v:stroke joinstyle="miter"/>
              <v:shadow on="t" color="black" opacity="26214f" origin="-.5" offset="3pt,0"/>
              <v:path arrowok="t" o:connecttype="custom" o:connectlocs="0,0;5161280,0;5161280,1026795;1022425,1026795;0,0" o:connectangles="0,0,0,0,0"/>
            </v:shape>
          </w:pict>
        </mc:Fallback>
      </mc:AlternateContent>
    </w:r>
    <w:r w:rsidRPr="00F73BC6">
      <w:rPr>
        <w:noProof/>
      </w:rPr>
      <mc:AlternateContent>
        <mc:Choice Requires="wps">
          <w:drawing>
            <wp:anchor distT="0" distB="0" distL="114300" distR="114300" simplePos="0" relativeHeight="251665408" behindDoc="0" locked="0" layoutInCell="1" allowOverlap="1" wp14:anchorId="442524E5" wp14:editId="44179EC0">
              <wp:simplePos x="0" y="0"/>
              <wp:positionH relativeFrom="column">
                <wp:posOffset>-906780</wp:posOffset>
              </wp:positionH>
              <wp:positionV relativeFrom="paragraph">
                <wp:posOffset>257810</wp:posOffset>
              </wp:positionV>
              <wp:extent cx="7799763" cy="342303"/>
              <wp:effectExtent l="0" t="0" r="0" b="0"/>
              <wp:wrapNone/>
              <wp:docPr id="25" name="Rectangle 25"/>
              <wp:cNvGraphicFramePr/>
              <a:graphic xmlns:a="http://schemas.openxmlformats.org/drawingml/2006/main">
                <a:graphicData uri="http://schemas.microsoft.com/office/word/2010/wordprocessingShape">
                  <wps:wsp>
                    <wps:cNvSpPr/>
                    <wps:spPr>
                      <a:xfrm rot="10800000">
                        <a:off x="0" y="0"/>
                        <a:ext cx="7799763" cy="342303"/>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FDE96" id="Rectangle 25" o:spid="_x0000_s1026" style="position:absolute;margin-left:-71.4pt;margin-top:20.3pt;width:614.15pt;height:26.9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" fillcolor="black [3213]"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E2603" w14:textId="77777777" w:rsidR="002573AF" w:rsidRDefault="002573AF" w:rsidP="00D45945">
      <w:pPr>
        <w:spacing w:before="0" w:after="0" w:line="240" w:lineRule="auto"/>
      </w:pPr>
      <w:r>
        <w:separator/>
      </w:r>
    </w:p>
  </w:footnote>
  <w:footnote w:type="continuationSeparator" w:id="0">
    <w:p w14:paraId="19324C83" w14:textId="77777777" w:rsidR="002573AF" w:rsidRDefault="002573AF"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3A349DBF" w14:textId="77777777" w:rsidTr="00E834B7">
      <w:trPr>
        <w:trHeight w:val="360"/>
      </w:trPr>
      <w:tc>
        <w:tcPr>
          <w:tcW w:w="3381" w:type="dxa"/>
        </w:tcPr>
        <w:p w14:paraId="17299A31" w14:textId="66A02D3B" w:rsidR="00E834B7" w:rsidRDefault="00E834B7">
          <w:pPr>
            <w:pStyle w:val="Header"/>
            <w:rPr>
              <w:noProof/>
              <w:color w:val="000000" w:themeColor="text1"/>
              <w:lang w:eastAsia="en-US"/>
            </w:rPr>
          </w:pPr>
        </w:p>
      </w:tc>
      <w:tc>
        <w:tcPr>
          <w:tcW w:w="7107" w:type="dxa"/>
        </w:tcPr>
        <w:p w14:paraId="5B3BEA03" w14:textId="77777777" w:rsidR="0093671C" w:rsidRDefault="0093671C">
          <w:pPr>
            <w:pStyle w:val="Header"/>
            <w:rPr>
              <w:noProof/>
              <w:color w:val="000000" w:themeColor="text1"/>
              <w:lang w:eastAsia="en-US"/>
            </w:rPr>
          </w:pPr>
        </w:p>
        <w:p w14:paraId="5FAEC8E0" w14:textId="77777777" w:rsidR="00E834B7" w:rsidRDefault="00E834B7">
          <w:pPr>
            <w:pStyle w:val="Header"/>
            <w:rPr>
              <w:noProof/>
              <w:color w:val="000000" w:themeColor="text1"/>
              <w:lang w:eastAsia="en-US"/>
            </w:rPr>
          </w:pPr>
          <w:r>
            <w:rPr>
              <w:noProof/>
            </w:rPr>
            <mc:AlternateContent>
              <mc:Choice Requires="wps">
                <w:drawing>
                  <wp:inline distT="0" distB="0" distL="0" distR="0" wp14:anchorId="77B4B310" wp14:editId="6A465B41">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49EAA612" w14:textId="614C9011" w:rsidR="00017BA0" w:rsidRPr="008A1DC4" w:rsidRDefault="0093671C" w:rsidP="00E834B7">
                                <w:pPr>
                                  <w:pStyle w:val="NormalWeb"/>
                                  <w:spacing w:before="0" w:beforeAutospacing="0" w:after="0" w:afterAutospacing="0"/>
                                  <w:jc w:val="center"/>
                                  <w:rPr>
                                    <w:color w:val="FFFFFF" w:themeColor="background1"/>
                                    <w:sz w:val="16"/>
                                    <w:szCs w:val="18"/>
                                  </w:rPr>
                                </w:pPr>
                                <w:r>
                                  <w:rPr>
                                    <w:rFonts w:asciiTheme="minorHAnsi" w:hAnsi="Calibri" w:cstheme="minorBidi"/>
                                    <w:b/>
                                    <w:bCs/>
                                    <w:color w:val="FFFFFF" w:themeColor="background1"/>
                                    <w:spacing w:val="120"/>
                                    <w:kern w:val="24"/>
                                    <w:sz w:val="32"/>
                                    <w:szCs w:val="36"/>
                                  </w:rPr>
                                  <w:t>CHAPPELL UNIVERSITY</w:t>
                                </w:r>
                              </w:p>
                            </w:txbxContent>
                          </wps:txbx>
                          <wps:bodyPr wrap="square" lIns="19050" tIns="19050" rIns="19050" bIns="19050" anchor="ctr">
                            <a:spAutoFit/>
                          </wps:bodyPr>
                        </wps:wsp>
                      </a:graphicData>
                    </a:graphic>
                  </wp:inline>
                </w:drawing>
              </mc:Choice>
              <mc:Fallback>
                <w:pict>
                  <v:rect w14:anchorId="77B4B310" id="Shape 61" o:spid="_x0000_s1026"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" fillcolor="black [3213]" strokecolor="white [3212]" strokeweight="3pt">
                    <v:stroke miterlimit="4"/>
                    <v:textbox style="mso-fit-shape-to-text:t" inset="1.5pt,1.5pt,1.5pt,1.5pt">
                      <w:txbxContent>
                        <w:p w14:paraId="49EAA612" w14:textId="614C9011" w:rsidR="00017BA0" w:rsidRPr="008A1DC4" w:rsidRDefault="0093671C" w:rsidP="00E834B7">
                          <w:pPr>
                            <w:pStyle w:val="NormalWeb"/>
                            <w:spacing w:before="0" w:beforeAutospacing="0" w:after="0" w:afterAutospacing="0"/>
                            <w:jc w:val="center"/>
                            <w:rPr>
                              <w:color w:val="FFFFFF" w:themeColor="background1"/>
                              <w:sz w:val="16"/>
                              <w:szCs w:val="18"/>
                            </w:rPr>
                          </w:pPr>
                          <w:r>
                            <w:rPr>
                              <w:rFonts w:asciiTheme="minorHAnsi" w:hAnsi="Calibri" w:cstheme="minorBidi"/>
                              <w:b/>
                              <w:bCs/>
                              <w:color w:val="FFFFFF" w:themeColor="background1"/>
                              <w:spacing w:val="120"/>
                              <w:kern w:val="24"/>
                              <w:sz w:val="32"/>
                              <w:szCs w:val="36"/>
                            </w:rPr>
                            <w:t>CHAPPELL UNIVERSITY</w:t>
                          </w:r>
                        </w:p>
                      </w:txbxContent>
                    </v:textbox>
                    <w10:anchorlock/>
                  </v:rect>
                </w:pict>
              </mc:Fallback>
            </mc:AlternateContent>
          </w:r>
        </w:p>
        <w:p w14:paraId="320D103C" w14:textId="248D66D5" w:rsidR="0093671C" w:rsidRDefault="0093671C">
          <w:pPr>
            <w:pStyle w:val="Header"/>
            <w:rPr>
              <w:noProof/>
              <w:color w:val="000000" w:themeColor="text1"/>
              <w:lang w:eastAsia="en-US"/>
            </w:rPr>
          </w:pPr>
        </w:p>
      </w:tc>
    </w:tr>
  </w:tbl>
  <w:p w14:paraId="0F947AF6" w14:textId="77777777" w:rsidR="00D45945" w:rsidRDefault="00D45945">
    <w:pPr>
      <w:pStyle w:val="Header"/>
    </w:pPr>
    <w:r>
      <w:rPr>
        <w:noProof/>
        <w:color w:val="000000" w:themeColor="text1"/>
        <w:lang w:eastAsia="en-US"/>
      </w:rPr>
      <mc:AlternateContent>
        <mc:Choice Requires="wpg">
          <w:drawing>
            <wp:anchor distT="0" distB="0" distL="114300" distR="114300" simplePos="0" relativeHeight="251663360" behindDoc="1" locked="0" layoutInCell="1" allowOverlap="1" wp14:anchorId="2827C2ED" wp14:editId="186DD0AC">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2"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55C6E405" id="Group 3" o:spid="_x0000_s1026"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Pr="00615018">
      <w:rPr>
        <w:noProof/>
        <w:color w:val="000000" w:themeColor="text1"/>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25521"/>
    <w:multiLevelType w:val="hybridMultilevel"/>
    <w:tmpl w:val="4260B24A"/>
    <w:lvl w:ilvl="0" w:tplc="E6FCEE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534E8"/>
    <w:multiLevelType w:val="hybridMultilevel"/>
    <w:tmpl w:val="C990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F48B1"/>
    <w:multiLevelType w:val="hybridMultilevel"/>
    <w:tmpl w:val="F74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961B5"/>
    <w:multiLevelType w:val="hybridMultilevel"/>
    <w:tmpl w:val="D49AA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72662"/>
    <w:multiLevelType w:val="hybridMultilevel"/>
    <w:tmpl w:val="467A3E44"/>
    <w:lvl w:ilvl="0" w:tplc="E6FCE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B84CB7"/>
    <w:multiLevelType w:val="hybridMultilevel"/>
    <w:tmpl w:val="A6C8D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83B4D"/>
    <w:multiLevelType w:val="hybridMultilevel"/>
    <w:tmpl w:val="1CAEBC80"/>
    <w:lvl w:ilvl="0" w:tplc="AF70F31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EwMrc0sDQzMjQxNTVQ0lEKTi0uzszPAykwqgUAFdHRfCwAAAA="/>
  </w:docVars>
  <w:rsids>
    <w:rsidRoot w:val="00DB7590"/>
    <w:rsid w:val="00010E29"/>
    <w:rsid w:val="00017BA0"/>
    <w:rsid w:val="00030A2A"/>
    <w:rsid w:val="000427DF"/>
    <w:rsid w:val="000655C1"/>
    <w:rsid w:val="00083BAA"/>
    <w:rsid w:val="000965F5"/>
    <w:rsid w:val="000B241F"/>
    <w:rsid w:val="000C6A5A"/>
    <w:rsid w:val="000E0AA8"/>
    <w:rsid w:val="001165FF"/>
    <w:rsid w:val="00127397"/>
    <w:rsid w:val="0014081F"/>
    <w:rsid w:val="001505D8"/>
    <w:rsid w:val="001766D6"/>
    <w:rsid w:val="001D4B72"/>
    <w:rsid w:val="00240A15"/>
    <w:rsid w:val="002573AF"/>
    <w:rsid w:val="00260E53"/>
    <w:rsid w:val="00284D10"/>
    <w:rsid w:val="002B0091"/>
    <w:rsid w:val="00312252"/>
    <w:rsid w:val="003149AF"/>
    <w:rsid w:val="003444BE"/>
    <w:rsid w:val="00350023"/>
    <w:rsid w:val="00350A6A"/>
    <w:rsid w:val="003540C2"/>
    <w:rsid w:val="00364392"/>
    <w:rsid w:val="00365E24"/>
    <w:rsid w:val="00373D28"/>
    <w:rsid w:val="00385D5D"/>
    <w:rsid w:val="003936EF"/>
    <w:rsid w:val="003B3F62"/>
    <w:rsid w:val="003D1782"/>
    <w:rsid w:val="003E24DF"/>
    <w:rsid w:val="0042686F"/>
    <w:rsid w:val="00464E54"/>
    <w:rsid w:val="00471650"/>
    <w:rsid w:val="004A10EE"/>
    <w:rsid w:val="004A2B0D"/>
    <w:rsid w:val="00507C78"/>
    <w:rsid w:val="00515D43"/>
    <w:rsid w:val="00530020"/>
    <w:rsid w:val="00534551"/>
    <w:rsid w:val="00552CC6"/>
    <w:rsid w:val="00563742"/>
    <w:rsid w:val="00564809"/>
    <w:rsid w:val="00564B49"/>
    <w:rsid w:val="00577F7D"/>
    <w:rsid w:val="005971B9"/>
    <w:rsid w:val="00597E25"/>
    <w:rsid w:val="005C2210"/>
    <w:rsid w:val="005D429E"/>
    <w:rsid w:val="005D701C"/>
    <w:rsid w:val="005F4EFC"/>
    <w:rsid w:val="005F69EB"/>
    <w:rsid w:val="00615018"/>
    <w:rsid w:val="0062123A"/>
    <w:rsid w:val="00646E75"/>
    <w:rsid w:val="00661F61"/>
    <w:rsid w:val="0068591D"/>
    <w:rsid w:val="006A4C4D"/>
    <w:rsid w:val="006B0625"/>
    <w:rsid w:val="006F6F10"/>
    <w:rsid w:val="0070710C"/>
    <w:rsid w:val="007105E0"/>
    <w:rsid w:val="00712C18"/>
    <w:rsid w:val="007172D3"/>
    <w:rsid w:val="00717531"/>
    <w:rsid w:val="007627D4"/>
    <w:rsid w:val="00783E79"/>
    <w:rsid w:val="007A2F8B"/>
    <w:rsid w:val="007B5AE8"/>
    <w:rsid w:val="007C75FF"/>
    <w:rsid w:val="007F2C14"/>
    <w:rsid w:val="007F5192"/>
    <w:rsid w:val="008621EB"/>
    <w:rsid w:val="00863290"/>
    <w:rsid w:val="008A1DC4"/>
    <w:rsid w:val="008A3414"/>
    <w:rsid w:val="008B21FC"/>
    <w:rsid w:val="008B7C11"/>
    <w:rsid w:val="008C30E0"/>
    <w:rsid w:val="008F6B0E"/>
    <w:rsid w:val="0093671C"/>
    <w:rsid w:val="00962CCD"/>
    <w:rsid w:val="00993D53"/>
    <w:rsid w:val="009C758B"/>
    <w:rsid w:val="009D0BA6"/>
    <w:rsid w:val="009F612D"/>
    <w:rsid w:val="00A11A20"/>
    <w:rsid w:val="00A176CF"/>
    <w:rsid w:val="00A95FEA"/>
    <w:rsid w:val="00A96CF8"/>
    <w:rsid w:val="00A96E6D"/>
    <w:rsid w:val="00AB4269"/>
    <w:rsid w:val="00AC0EF4"/>
    <w:rsid w:val="00AC5EA0"/>
    <w:rsid w:val="00AF6F1F"/>
    <w:rsid w:val="00B32553"/>
    <w:rsid w:val="00B37C43"/>
    <w:rsid w:val="00B50294"/>
    <w:rsid w:val="00B56707"/>
    <w:rsid w:val="00B76E4C"/>
    <w:rsid w:val="00BE01DA"/>
    <w:rsid w:val="00BF0FFD"/>
    <w:rsid w:val="00C066DB"/>
    <w:rsid w:val="00C33D5C"/>
    <w:rsid w:val="00C54F26"/>
    <w:rsid w:val="00C60645"/>
    <w:rsid w:val="00C70786"/>
    <w:rsid w:val="00C8222A"/>
    <w:rsid w:val="00CB0C17"/>
    <w:rsid w:val="00CB1625"/>
    <w:rsid w:val="00CE70CF"/>
    <w:rsid w:val="00D45945"/>
    <w:rsid w:val="00D50CD8"/>
    <w:rsid w:val="00D66593"/>
    <w:rsid w:val="00D85B22"/>
    <w:rsid w:val="00D90A5F"/>
    <w:rsid w:val="00D95150"/>
    <w:rsid w:val="00DB7590"/>
    <w:rsid w:val="00DB7F67"/>
    <w:rsid w:val="00DC029D"/>
    <w:rsid w:val="00DD469E"/>
    <w:rsid w:val="00DD64CE"/>
    <w:rsid w:val="00DE422C"/>
    <w:rsid w:val="00E27B46"/>
    <w:rsid w:val="00E55D74"/>
    <w:rsid w:val="00E64D53"/>
    <w:rsid w:val="00E6540C"/>
    <w:rsid w:val="00E81E2A"/>
    <w:rsid w:val="00E834B7"/>
    <w:rsid w:val="00EA3A7A"/>
    <w:rsid w:val="00ED1B7B"/>
    <w:rsid w:val="00EE0952"/>
    <w:rsid w:val="00F10529"/>
    <w:rsid w:val="00F27D91"/>
    <w:rsid w:val="00F73BC6"/>
    <w:rsid w:val="00FB1DF9"/>
    <w:rsid w:val="00FC26D7"/>
    <w:rsid w:val="00FC48EB"/>
    <w:rsid w:val="00FC5EBB"/>
    <w:rsid w:val="00FC6175"/>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1C44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DD64CE"/>
    <w:pPr>
      <w:spacing w:before="360" w:after="120" w:line="240" w:lineRule="auto"/>
      <w:contextualSpacing/>
      <w:outlineLvl w:val="0"/>
    </w:pPr>
    <w:rPr>
      <w:rFonts w:asciiTheme="majorHAnsi" w:eastAsiaTheme="majorEastAsia" w:hAnsiTheme="majorHAnsi" w:cstheme="majorBidi"/>
      <w:b/>
      <w:caps/>
      <w:color w:val="000000" w:themeColor="text1"/>
      <w:sz w:val="56"/>
    </w:rPr>
  </w:style>
  <w:style w:type="paragraph" w:styleId="Heading2">
    <w:name w:val="heading 2"/>
    <w:basedOn w:val="Normal"/>
    <w:next w:val="Normal"/>
    <w:link w:val="Heading2Char"/>
    <w:uiPriority w:val="9"/>
    <w:unhideWhenUsed/>
    <w:qFormat/>
    <w:rsid w:val="00863290"/>
    <w:pPr>
      <w:keepNext/>
      <w:keepLines/>
      <w:spacing w:before="360" w:after="0"/>
      <w:outlineLvl w:val="1"/>
    </w:pPr>
    <w:rPr>
      <w:rFonts w:asciiTheme="majorHAnsi" w:eastAsiaTheme="majorEastAsia" w:hAnsiTheme="majorHAnsi" w:cstheme="majorBidi"/>
      <w:b/>
      <w:color w:val="729928"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DD64CE"/>
    <w:rPr>
      <w:rFonts w:asciiTheme="majorHAnsi" w:eastAsiaTheme="majorEastAsia" w:hAnsiTheme="majorHAnsi" w:cstheme="majorBidi"/>
      <w:b/>
      <w:caps/>
      <w:color w:val="000000" w:themeColor="text1"/>
      <w:kern w:val="20"/>
      <w:sz w:val="56"/>
      <w:szCs w:val="20"/>
    </w:rPr>
  </w:style>
  <w:style w:type="paragraph" w:customStyle="1" w:styleId="Recipient">
    <w:name w:val="Recipient"/>
    <w:basedOn w:val="Heading2"/>
    <w:uiPriority w:val="3"/>
    <w:qFormat/>
    <w:rsid w:val="000C6A5A"/>
    <w:pPr>
      <w:spacing w:before="96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863290"/>
    <w:rPr>
      <w:rFonts w:asciiTheme="majorHAnsi" w:eastAsiaTheme="majorEastAsia" w:hAnsiTheme="majorHAnsi" w:cstheme="majorBidi"/>
      <w:b/>
      <w:color w:val="729928" w:themeColor="accent1" w:themeShade="BF"/>
      <w:kern w:val="20"/>
      <w:sz w:val="28"/>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rsid w:val="001D4B72"/>
    <w:pPr>
      <w:ind w:left="720"/>
      <w:contextualSpacing/>
    </w:pPr>
  </w:style>
  <w:style w:type="paragraph" w:styleId="BalloonText">
    <w:name w:val="Balloon Text"/>
    <w:basedOn w:val="Normal"/>
    <w:link w:val="BalloonTextChar"/>
    <w:uiPriority w:val="99"/>
    <w:semiHidden/>
    <w:unhideWhenUsed/>
    <w:rsid w:val="00F73BC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C6"/>
    <w:rPr>
      <w:rFonts w:ascii="Segoe UI" w:eastAsiaTheme="minorHAnsi" w:hAnsi="Segoe UI" w:cs="Segoe UI"/>
      <w:color w:val="595959" w:themeColor="text1" w:themeTint="A6"/>
      <w:kern w:val="20"/>
      <w:sz w:val="18"/>
      <w:szCs w:val="18"/>
    </w:rPr>
  </w:style>
  <w:style w:type="paragraph" w:customStyle="1" w:styleId="PageTitles">
    <w:name w:val="Page Titles"/>
    <w:basedOn w:val="Normal"/>
    <w:qFormat/>
    <w:rsid w:val="00AC5EA0"/>
    <w:rPr>
      <w:b/>
    </w:rPr>
  </w:style>
  <w:style w:type="paragraph" w:styleId="FootnoteText">
    <w:name w:val="footnote text"/>
    <w:basedOn w:val="Normal"/>
    <w:link w:val="FootnoteTextChar"/>
    <w:uiPriority w:val="99"/>
    <w:semiHidden/>
    <w:unhideWhenUsed/>
    <w:rsid w:val="00240A15"/>
    <w:pPr>
      <w:spacing w:before="0" w:after="0" w:line="240" w:lineRule="auto"/>
    </w:pPr>
  </w:style>
  <w:style w:type="character" w:customStyle="1" w:styleId="FootnoteTextChar">
    <w:name w:val="Footnote Text Char"/>
    <w:basedOn w:val="DefaultParagraphFont"/>
    <w:link w:val="FootnoteText"/>
    <w:uiPriority w:val="99"/>
    <w:semiHidden/>
    <w:rsid w:val="00240A15"/>
    <w:rPr>
      <w:rFonts w:eastAsiaTheme="minorHAnsi"/>
      <w:color w:val="595959" w:themeColor="text1" w:themeTint="A6"/>
      <w:kern w:val="20"/>
      <w:sz w:val="20"/>
      <w:szCs w:val="20"/>
    </w:rPr>
  </w:style>
  <w:style w:type="character" w:styleId="FootnoteReference">
    <w:name w:val="footnote reference"/>
    <w:basedOn w:val="DefaultParagraphFont"/>
    <w:uiPriority w:val="99"/>
    <w:semiHidden/>
    <w:unhideWhenUsed/>
    <w:rsid w:val="00240A15"/>
    <w:rPr>
      <w:vertAlign w:val="superscript"/>
    </w:rPr>
  </w:style>
  <w:style w:type="paragraph" w:customStyle="1" w:styleId="bullet">
    <w:name w:val="bullet"/>
    <w:basedOn w:val="ListParagraph"/>
    <w:qFormat/>
    <w:rsid w:val="00863290"/>
    <w:pPr>
      <w:numPr>
        <w:numId w:val="7"/>
      </w:numPr>
      <w:spacing w:before="0" w:after="0" w:line="259" w:lineRule="auto"/>
    </w:pPr>
    <w:rPr>
      <w:rFonts w:ascii="Book Antiqua" w:hAnsi="Book Antiqua"/>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764528">
      <w:bodyDiv w:val="1"/>
      <w:marLeft w:val="0"/>
      <w:marRight w:val="0"/>
      <w:marTop w:val="0"/>
      <w:marBottom w:val="0"/>
      <w:divBdr>
        <w:top w:val="none" w:sz="0" w:space="0" w:color="auto"/>
        <w:left w:val="none" w:sz="0" w:space="0" w:color="auto"/>
        <w:bottom w:val="none" w:sz="0" w:space="0" w:color="auto"/>
        <w:right w:val="none" w:sz="0" w:space="0" w:color="auto"/>
      </w:divBdr>
    </w:div>
    <w:div w:id="990451798">
      <w:bodyDiv w:val="1"/>
      <w:marLeft w:val="0"/>
      <w:marRight w:val="0"/>
      <w:marTop w:val="0"/>
      <w:marBottom w:val="0"/>
      <w:divBdr>
        <w:top w:val="none" w:sz="0" w:space="0" w:color="auto"/>
        <w:left w:val="none" w:sz="0" w:space="0" w:color="auto"/>
        <w:bottom w:val="none" w:sz="0" w:space="0" w:color="auto"/>
        <w:right w:val="none" w:sz="0" w:space="0" w:color="auto"/>
      </w:divBdr>
    </w:div>
    <w:div w:id="1033464399">
      <w:bodyDiv w:val="1"/>
      <w:marLeft w:val="0"/>
      <w:marRight w:val="0"/>
      <w:marTop w:val="0"/>
      <w:marBottom w:val="0"/>
      <w:divBdr>
        <w:top w:val="none" w:sz="0" w:space="0" w:color="auto"/>
        <w:left w:val="none" w:sz="0" w:space="0" w:color="auto"/>
        <w:bottom w:val="none" w:sz="0" w:space="0" w:color="auto"/>
        <w:right w:val="none" w:sz="0" w:space="0" w:color="auto"/>
      </w:divBdr>
    </w:div>
    <w:div w:id="1241523427">
      <w:bodyDiv w:val="1"/>
      <w:marLeft w:val="0"/>
      <w:marRight w:val="0"/>
      <w:marTop w:val="0"/>
      <w:marBottom w:val="0"/>
      <w:divBdr>
        <w:top w:val="none" w:sz="0" w:space="0" w:color="auto"/>
        <w:left w:val="none" w:sz="0" w:space="0" w:color="auto"/>
        <w:bottom w:val="none" w:sz="0" w:space="0" w:color="auto"/>
        <w:right w:val="none" w:sz="0" w:space="0" w:color="auto"/>
      </w:divBdr>
    </w:div>
    <w:div w:id="1839231719">
      <w:bodyDiv w:val="1"/>
      <w:marLeft w:val="0"/>
      <w:marRight w:val="0"/>
      <w:marTop w:val="0"/>
      <w:marBottom w:val="0"/>
      <w:divBdr>
        <w:top w:val="none" w:sz="0" w:space="0" w:color="auto"/>
        <w:left w:val="none" w:sz="0" w:space="0" w:color="auto"/>
        <w:bottom w:val="none" w:sz="0" w:space="0" w:color="auto"/>
        <w:right w:val="none" w:sz="0" w:space="0" w:color="auto"/>
      </w:divBdr>
    </w:div>
    <w:div w:id="213347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2.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0E21591-287E-4276-B876-83B5F73D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letterhead.dotx</Template>
  <TotalTime>0</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Richard and Karen,</cp:keywords>
  <dc:description/>
  <cp:lastModifiedBy/>
  <cp:revision>1</cp:revision>
  <dcterms:created xsi:type="dcterms:W3CDTF">2020-09-17T16:15:00Z</dcterms:created>
  <dcterms:modified xsi:type="dcterms:W3CDTF">2020-09-17T16:49:00Z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