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E202" w14:textId="0E0062FF" w:rsidR="00D45945" w:rsidRPr="00863290" w:rsidRDefault="0093671C" w:rsidP="00D45945">
      <w:pPr>
        <w:pStyle w:val="ContactInfo"/>
        <w:rPr>
          <w:rStyle w:val="Strong"/>
          <w:b w:val="0"/>
          <w:bCs w:val="0"/>
          <w:i/>
          <w:iCs/>
        </w:rPr>
      </w:pPr>
      <w:r w:rsidRPr="00863290">
        <w:rPr>
          <w:i/>
          <w:iCs/>
        </w:rPr>
        <w:t>Virtual Event Survival Guide: Plan, Build, and Host Successful Online Events</w:t>
      </w:r>
      <w:r w:rsidR="00863290">
        <w:rPr>
          <w:i/>
          <w:iCs/>
        </w:rPr>
        <w:t xml:space="preserve"> (Chappell/Spicer)</w:t>
      </w:r>
    </w:p>
    <w:p w14:paraId="1C8C140E" w14:textId="6A2D6870" w:rsidR="00895784" w:rsidRDefault="00480AA1" w:rsidP="00895784">
      <w:pPr>
        <w:pStyle w:val="Heading1"/>
      </w:pPr>
      <w:bookmarkStart w:id="0" w:name="ChecklistPlatform"/>
      <w:bookmarkStart w:id="1" w:name="_Ref50281432"/>
      <w:bookmarkStart w:id="2" w:name="_Ref50281435"/>
      <w:bookmarkStart w:id="3" w:name="_Ref50293180"/>
      <w:bookmarkStart w:id="4" w:name="_Ref50293183"/>
      <w:bookmarkStart w:id="5" w:name="_Toc50973002"/>
      <w:r>
        <w:t>EXHIBITOR</w:t>
      </w:r>
      <w:r w:rsidR="00895784">
        <w:t xml:space="preserve"> Checklist</w:t>
      </w:r>
      <w:bookmarkEnd w:id="1"/>
      <w:bookmarkEnd w:id="2"/>
      <w:bookmarkEnd w:id="3"/>
      <w:bookmarkEnd w:id="4"/>
      <w:bookmarkEnd w:id="5"/>
    </w:p>
    <w:p w14:paraId="0311E6B2" w14:textId="6B0C84E6" w:rsidR="00480AA1" w:rsidRDefault="00480AA1" w:rsidP="00480AA1">
      <w:bookmarkStart w:id="6" w:name="ChecklistSessions"/>
      <w:bookmarkStart w:id="7" w:name="_Toc50973005"/>
      <w:r>
        <w:t xml:space="preserve">Customize this exhibitor checklist to build an </w:t>
      </w:r>
      <w:r w:rsidRPr="00BC422F">
        <w:rPr>
          <w:i/>
          <w:iCs/>
        </w:rPr>
        <w:t>Exhibitor Information Request</w:t>
      </w:r>
      <w:r>
        <w:t xml:space="preserve"> to provide you with all the information you need to build exhibitor booths in your virtual event platform. One </w:t>
      </w:r>
      <w:r w:rsidRPr="00BC422F">
        <w:rPr>
          <w:i/>
          <w:iCs/>
        </w:rPr>
        <w:t>Exhibitor Information Request</w:t>
      </w:r>
      <w:r>
        <w:t xml:space="preserve"> document should be sent to the key contact of each exhibiting company. </w:t>
      </w:r>
    </w:p>
    <w:p w14:paraId="60CBF63B" w14:textId="77777777" w:rsidR="00480AA1" w:rsidRDefault="00480AA1" w:rsidP="00480AA1">
      <w:pPr>
        <w:pStyle w:val="Heading2"/>
      </w:pPr>
      <w:bookmarkStart w:id="8" w:name="_Toc50973015"/>
      <w:r>
        <w:t>General Elements</w:t>
      </w:r>
      <w:bookmarkEnd w:id="8"/>
    </w:p>
    <w:p w14:paraId="0BB21ECA" w14:textId="77777777" w:rsidR="00480AA1" w:rsidRDefault="00480AA1" w:rsidP="00480AA1">
      <w:pPr>
        <w:pStyle w:val="bullet"/>
      </w:pPr>
      <w:r>
        <w:t>Deadline for return of Exhibitor Information Request</w:t>
      </w:r>
    </w:p>
    <w:p w14:paraId="4B53DE55" w14:textId="77777777" w:rsidR="00480AA1" w:rsidRDefault="00480AA1" w:rsidP="00480AA1">
      <w:pPr>
        <w:pStyle w:val="bullet"/>
      </w:pPr>
      <w:r>
        <w:t>Deadline for submission of booth resources</w:t>
      </w:r>
    </w:p>
    <w:p w14:paraId="6B85507F" w14:textId="77777777" w:rsidR="00480AA1" w:rsidRDefault="00480AA1" w:rsidP="00480AA1">
      <w:pPr>
        <w:pStyle w:val="bullet"/>
      </w:pPr>
      <w:r>
        <w:t>Deadline for submission of on-demand in-booth video (if applicable)</w:t>
      </w:r>
    </w:p>
    <w:p w14:paraId="746E0E5F" w14:textId="77777777" w:rsidR="00480AA1" w:rsidRDefault="00480AA1" w:rsidP="00480AA1">
      <w:pPr>
        <w:pStyle w:val="bullet"/>
      </w:pPr>
      <w:r>
        <w:t>Company name (used in marketing and navigation)</w:t>
      </w:r>
    </w:p>
    <w:p w14:paraId="3D2A44A1" w14:textId="77777777" w:rsidR="00480AA1" w:rsidRDefault="00480AA1" w:rsidP="00480AA1">
      <w:pPr>
        <w:pStyle w:val="bullet"/>
      </w:pPr>
      <w:r>
        <w:t>Company logo (vector format)</w:t>
      </w:r>
    </w:p>
    <w:p w14:paraId="1997A08B" w14:textId="77777777" w:rsidR="00480AA1" w:rsidRDefault="00480AA1" w:rsidP="00480AA1">
      <w:pPr>
        <w:pStyle w:val="bullet"/>
      </w:pPr>
      <w:r>
        <w:t>Company slogan/tag line</w:t>
      </w:r>
    </w:p>
    <w:p w14:paraId="68F6B5FB" w14:textId="77777777" w:rsidR="00480AA1" w:rsidRDefault="00480AA1" w:rsidP="00480AA1">
      <w:pPr>
        <w:pStyle w:val="bullet"/>
      </w:pPr>
      <w:r>
        <w:t>Key contact name</w:t>
      </w:r>
    </w:p>
    <w:p w14:paraId="5BB054F2" w14:textId="77777777" w:rsidR="00480AA1" w:rsidRDefault="00480AA1" w:rsidP="00480AA1">
      <w:pPr>
        <w:pStyle w:val="bullet"/>
      </w:pPr>
      <w:r>
        <w:t>Key contact email address</w:t>
      </w:r>
    </w:p>
    <w:p w14:paraId="16B79DEF" w14:textId="77777777" w:rsidR="00480AA1" w:rsidRDefault="00480AA1" w:rsidP="00480AA1">
      <w:pPr>
        <w:pStyle w:val="bullet"/>
      </w:pPr>
      <w:r>
        <w:t>Key contact cell phone number</w:t>
      </w:r>
    </w:p>
    <w:p w14:paraId="1D32A162" w14:textId="77777777" w:rsidR="00480AA1" w:rsidRDefault="00480AA1" w:rsidP="00480AA1">
      <w:pPr>
        <w:pStyle w:val="bullet"/>
      </w:pPr>
      <w:r>
        <w:t>Contributor contact name</w:t>
      </w:r>
    </w:p>
    <w:p w14:paraId="3A65F1FC" w14:textId="77777777" w:rsidR="00480AA1" w:rsidRDefault="00480AA1" w:rsidP="00480AA1">
      <w:pPr>
        <w:pStyle w:val="bullet"/>
      </w:pPr>
      <w:r>
        <w:t>Contributor email address</w:t>
      </w:r>
    </w:p>
    <w:p w14:paraId="74013207" w14:textId="77777777" w:rsidR="00480AA1" w:rsidRDefault="00480AA1" w:rsidP="00480AA1">
      <w:pPr>
        <w:pStyle w:val="bullet"/>
      </w:pPr>
      <w:r>
        <w:t>Contributor cell phone number</w:t>
      </w:r>
    </w:p>
    <w:p w14:paraId="6CE91C71" w14:textId="77777777" w:rsidR="00480AA1" w:rsidRDefault="00480AA1" w:rsidP="00480AA1">
      <w:pPr>
        <w:pStyle w:val="bullet"/>
      </w:pPr>
      <w:r>
        <w:t>Related general event session(s)</w:t>
      </w:r>
    </w:p>
    <w:p w14:paraId="45F51C74" w14:textId="77777777" w:rsidR="00480AA1" w:rsidRDefault="00480AA1" w:rsidP="00480AA1">
      <w:pPr>
        <w:pStyle w:val="bullet"/>
        <w:numPr>
          <w:ilvl w:val="1"/>
          <w:numId w:val="7"/>
        </w:numPr>
      </w:pPr>
      <w:r>
        <w:t>_____________________________________________________</w:t>
      </w:r>
    </w:p>
    <w:p w14:paraId="67515C4A" w14:textId="77777777" w:rsidR="00480AA1" w:rsidRDefault="00480AA1" w:rsidP="00480AA1">
      <w:pPr>
        <w:pStyle w:val="bullet"/>
        <w:numPr>
          <w:ilvl w:val="1"/>
          <w:numId w:val="7"/>
        </w:numPr>
      </w:pPr>
      <w:r>
        <w:t>_____________________________________________________</w:t>
      </w:r>
    </w:p>
    <w:p w14:paraId="374E6E08" w14:textId="1A92382B" w:rsidR="00480AA1" w:rsidRDefault="00480AA1" w:rsidP="00480AA1">
      <w:pPr>
        <w:pStyle w:val="bullet"/>
        <w:numPr>
          <w:ilvl w:val="1"/>
          <w:numId w:val="7"/>
        </w:numPr>
      </w:pPr>
      <w:r>
        <w:t>_____________________________________________________</w:t>
      </w:r>
    </w:p>
    <w:p w14:paraId="5BD52E4B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76818137" w14:textId="1BCA81A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436290D7" w14:textId="77777777" w:rsidR="00480AA1" w:rsidRDefault="00480AA1" w:rsidP="00480AA1">
      <w:pPr>
        <w:pStyle w:val="Heading2"/>
      </w:pPr>
      <w:bookmarkStart w:id="9" w:name="_Toc50973016"/>
      <w:bookmarkEnd w:id="6"/>
      <w:bookmarkEnd w:id="7"/>
      <w:r>
        <w:br w:type="page"/>
      </w:r>
    </w:p>
    <w:p w14:paraId="64BBEFB7" w14:textId="269BD5B7" w:rsidR="00480AA1" w:rsidRDefault="00480AA1" w:rsidP="00480AA1">
      <w:pPr>
        <w:pStyle w:val="Heading2"/>
      </w:pPr>
      <w:r>
        <w:lastRenderedPageBreak/>
        <w:t>Traditional Booth Elements</w:t>
      </w:r>
      <w:bookmarkEnd w:id="9"/>
    </w:p>
    <w:p w14:paraId="18E83D4A" w14:textId="77777777" w:rsidR="00480AA1" w:rsidRDefault="00480AA1" w:rsidP="00480AA1">
      <w:pPr>
        <w:pStyle w:val="bullet"/>
      </w:pPr>
      <w:r>
        <w:t>Booth layout selected</w:t>
      </w:r>
    </w:p>
    <w:p w14:paraId="2083F263" w14:textId="77777777" w:rsidR="00480AA1" w:rsidRDefault="00480AA1" w:rsidP="00480AA1">
      <w:pPr>
        <w:pStyle w:val="bullet"/>
      </w:pPr>
      <w:r>
        <w:t>Color palette defined</w:t>
      </w:r>
    </w:p>
    <w:p w14:paraId="00F683C7" w14:textId="77777777" w:rsidR="00480AA1" w:rsidRDefault="00480AA1" w:rsidP="00480AA1">
      <w:pPr>
        <w:pStyle w:val="bullet"/>
      </w:pPr>
      <w:r>
        <w:t>Additional booth design elements (vector format)</w:t>
      </w:r>
    </w:p>
    <w:p w14:paraId="0C2A2B88" w14:textId="77777777" w:rsidR="00480AA1" w:rsidRDefault="00480AA1" w:rsidP="00480AA1">
      <w:pPr>
        <w:pStyle w:val="bullet"/>
      </w:pPr>
      <w:r>
        <w:t>Ghost people selected</w:t>
      </w:r>
    </w:p>
    <w:p w14:paraId="48D4C9C3" w14:textId="375B6D42" w:rsidR="00480AA1" w:rsidRDefault="00480AA1" w:rsidP="00480AA1">
      <w:pPr>
        <w:pStyle w:val="bullet"/>
      </w:pPr>
      <w:r>
        <w:t>Virtual booth staff person selected</w:t>
      </w:r>
    </w:p>
    <w:p w14:paraId="1CFA9360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53F483F2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497B5F0F" w14:textId="1410AD06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264D1C83" w14:textId="77777777" w:rsidR="00480AA1" w:rsidRDefault="00480AA1" w:rsidP="00480AA1">
      <w:pPr>
        <w:pStyle w:val="Heading2"/>
      </w:pPr>
      <w:bookmarkStart w:id="10" w:name="_Toc50973017"/>
      <w:r>
        <w:t>Modern Booth Elements</w:t>
      </w:r>
      <w:bookmarkEnd w:id="10"/>
    </w:p>
    <w:p w14:paraId="774BA780" w14:textId="5ECA883C" w:rsidR="00480AA1" w:rsidRDefault="00480AA1" w:rsidP="00480AA1">
      <w:pPr>
        <w:pStyle w:val="bullet"/>
      </w:pPr>
      <w:r>
        <w:t>Abstract background selected</w:t>
      </w:r>
    </w:p>
    <w:p w14:paraId="1BFDBB4B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2C65D881" w14:textId="114EA230" w:rsidR="00480AA1" w:rsidRDefault="00480AA1" w:rsidP="006F7DB1">
      <w:pPr>
        <w:pStyle w:val="bullet"/>
      </w:pPr>
      <w:r>
        <w:t>______________________________________________________________________________</w:t>
      </w:r>
    </w:p>
    <w:p w14:paraId="5A2FA235" w14:textId="77777777" w:rsidR="00480AA1" w:rsidRDefault="00480AA1" w:rsidP="00480AA1">
      <w:pPr>
        <w:pStyle w:val="Heading2"/>
      </w:pPr>
      <w:bookmarkStart w:id="11" w:name="_Toc50973018"/>
      <w:r>
        <w:t>Interactive Elements</w:t>
      </w:r>
      <w:bookmarkEnd w:id="11"/>
    </w:p>
    <w:p w14:paraId="706EA0D2" w14:textId="77777777" w:rsidR="00480AA1" w:rsidRDefault="00480AA1" w:rsidP="00480AA1">
      <w:pPr>
        <w:pStyle w:val="bullet"/>
      </w:pPr>
      <w:r>
        <w:t>Submit an Inquiry</w:t>
      </w:r>
    </w:p>
    <w:p w14:paraId="5F1C82C3" w14:textId="77777777" w:rsidR="00480AA1" w:rsidRDefault="00480AA1" w:rsidP="00480AA1">
      <w:pPr>
        <w:pStyle w:val="bullet"/>
      </w:pPr>
      <w:r>
        <w:t>Exhibitor website link</w:t>
      </w:r>
    </w:p>
    <w:p w14:paraId="63D15106" w14:textId="77777777" w:rsidR="00480AA1" w:rsidRDefault="00480AA1" w:rsidP="00480AA1">
      <w:pPr>
        <w:pStyle w:val="bullet"/>
      </w:pPr>
      <w:r>
        <w:t>Exhibitor social media links</w:t>
      </w:r>
    </w:p>
    <w:p w14:paraId="701E3961" w14:textId="77777777" w:rsidR="00480AA1" w:rsidRDefault="00480AA1" w:rsidP="00480AA1">
      <w:pPr>
        <w:pStyle w:val="bullet"/>
      </w:pPr>
      <w:r>
        <w:t>Staff tab</w:t>
      </w:r>
    </w:p>
    <w:p w14:paraId="528C3526" w14:textId="77777777" w:rsidR="00480AA1" w:rsidRDefault="00480AA1" w:rsidP="00480AA1">
      <w:pPr>
        <w:pStyle w:val="bullet"/>
      </w:pPr>
      <w:r>
        <w:t>Group chat</w:t>
      </w:r>
    </w:p>
    <w:p w14:paraId="15EB048F" w14:textId="10B0BF5E" w:rsidR="00480AA1" w:rsidRDefault="00480AA1" w:rsidP="00480AA1">
      <w:pPr>
        <w:pStyle w:val="bullet"/>
      </w:pPr>
      <w:r>
        <w:t>Visitor log (staff only)</w:t>
      </w:r>
    </w:p>
    <w:p w14:paraId="05C9AFF3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256FA764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67AA27E7" w14:textId="781366D0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624DFE96" w14:textId="77777777" w:rsidR="009F715E" w:rsidRDefault="009F715E" w:rsidP="009F715E">
      <w:pPr>
        <w:pStyle w:val="Heading2"/>
      </w:pPr>
      <w:bookmarkStart w:id="12" w:name="_Toc50973019"/>
      <w:r>
        <w:t>Exhibitor Extras</w:t>
      </w:r>
    </w:p>
    <w:p w14:paraId="652CBBD2" w14:textId="77777777" w:rsidR="009F715E" w:rsidRDefault="009F715E" w:rsidP="009F715E">
      <w:pPr>
        <w:pStyle w:val="bullet"/>
      </w:pPr>
      <w:r>
        <w:t>Traditional background alterations</w:t>
      </w:r>
    </w:p>
    <w:p w14:paraId="002E66BF" w14:textId="77777777" w:rsidR="009F715E" w:rsidRDefault="009F715E" w:rsidP="009F715E">
      <w:pPr>
        <w:pStyle w:val="bullet"/>
      </w:pPr>
      <w:r>
        <w:t xml:space="preserve">In-booth sessions (see separate </w:t>
      </w:r>
      <w:r w:rsidRPr="007922C5">
        <w:rPr>
          <w:i/>
          <w:iCs/>
        </w:rPr>
        <w:t>In-Booth Sessions</w:t>
      </w:r>
      <w:r>
        <w:t xml:space="preserve"> section next)</w:t>
      </w:r>
    </w:p>
    <w:p w14:paraId="0F285FBE" w14:textId="77777777" w:rsidR="009F715E" w:rsidRDefault="009F715E" w:rsidP="009F715E">
      <w:pPr>
        <w:pStyle w:val="bullet"/>
      </w:pPr>
      <w:r>
        <w:t>Extra items at booth (e.g., dog, national flag, product)</w:t>
      </w:r>
    </w:p>
    <w:p w14:paraId="1AEDB1E7" w14:textId="77777777" w:rsidR="009F715E" w:rsidRDefault="009F715E" w:rsidP="009F715E">
      <w:pPr>
        <w:pStyle w:val="bullet"/>
      </w:pPr>
      <w:r>
        <w:t>Second resource panel items (format/___ maximum count)</w:t>
      </w:r>
    </w:p>
    <w:p w14:paraId="2BCE9D67" w14:textId="77777777" w:rsidR="009F715E" w:rsidRDefault="009F715E" w:rsidP="009F715E">
      <w:pPr>
        <w:pStyle w:val="bullet"/>
      </w:pPr>
      <w:r>
        <w:t>Video in booth (play in booth/link to 3</w:t>
      </w:r>
      <w:r w:rsidRPr="00B626C9">
        <w:rPr>
          <w:vertAlign w:val="superscript"/>
        </w:rPr>
        <w:t>rd</w:t>
      </w:r>
      <w:r>
        <w:t xml:space="preserve"> party player)</w:t>
      </w:r>
    </w:p>
    <w:p w14:paraId="30794419" w14:textId="77777777" w:rsidR="009F715E" w:rsidRDefault="009F715E" w:rsidP="009F715E">
      <w:pPr>
        <w:pStyle w:val="bullet"/>
      </w:pPr>
      <w:r>
        <w:t>Broadcast announcements (___ maximum)</w:t>
      </w:r>
    </w:p>
    <w:p w14:paraId="37363818" w14:textId="77777777" w:rsidR="009F715E" w:rsidRDefault="009F715E" w:rsidP="009F715E">
      <w:pPr>
        <w:pStyle w:val="bullet"/>
      </w:pPr>
      <w:r>
        <w:t>White rabbits</w:t>
      </w:r>
    </w:p>
    <w:p w14:paraId="3612AF5C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05DE3092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4BDE4187" w14:textId="77777777" w:rsidR="00480AA1" w:rsidRDefault="00480AA1" w:rsidP="00480AA1">
      <w:pPr>
        <w:pStyle w:val="Heading2"/>
      </w:pPr>
      <w:r>
        <w:br w:type="page"/>
      </w:r>
    </w:p>
    <w:p w14:paraId="76463F65" w14:textId="38A5CE0B" w:rsidR="00480AA1" w:rsidRDefault="00480AA1" w:rsidP="00480AA1">
      <w:pPr>
        <w:pStyle w:val="Heading2"/>
      </w:pPr>
      <w:r>
        <w:lastRenderedPageBreak/>
        <w:t>Booth Staff Person 1</w:t>
      </w:r>
      <w:bookmarkEnd w:id="12"/>
    </w:p>
    <w:p w14:paraId="7FFB0823" w14:textId="77777777" w:rsidR="00480AA1" w:rsidRDefault="00480AA1" w:rsidP="00480AA1">
      <w:pPr>
        <w:pStyle w:val="bullet"/>
      </w:pPr>
      <w:r>
        <w:t>Full name</w:t>
      </w:r>
    </w:p>
    <w:p w14:paraId="5C74300F" w14:textId="77777777" w:rsidR="00480AA1" w:rsidRDefault="00480AA1" w:rsidP="00480AA1">
      <w:pPr>
        <w:pStyle w:val="bullet"/>
      </w:pPr>
      <w:r>
        <w:t>Title</w:t>
      </w:r>
    </w:p>
    <w:p w14:paraId="70648756" w14:textId="77777777" w:rsidR="00480AA1" w:rsidRDefault="00480AA1" w:rsidP="00480AA1">
      <w:pPr>
        <w:pStyle w:val="bullet"/>
      </w:pPr>
      <w:r>
        <w:t>Email address</w:t>
      </w:r>
    </w:p>
    <w:p w14:paraId="5BA8F0EA" w14:textId="77777777" w:rsidR="00480AA1" w:rsidRDefault="00480AA1" w:rsidP="00480AA1">
      <w:pPr>
        <w:pStyle w:val="bullet"/>
      </w:pPr>
      <w:r>
        <w:t>Cell phone number</w:t>
      </w:r>
    </w:p>
    <w:p w14:paraId="7B2F38D1" w14:textId="77777777" w:rsidR="00480AA1" w:rsidRDefault="00480AA1" w:rsidP="00480AA1">
      <w:pPr>
        <w:pStyle w:val="Heading2"/>
      </w:pPr>
      <w:bookmarkStart w:id="13" w:name="_Toc50973020"/>
      <w:r>
        <w:t>Booth Staff Person 2</w:t>
      </w:r>
      <w:bookmarkEnd w:id="13"/>
    </w:p>
    <w:p w14:paraId="5DA394C6" w14:textId="77777777" w:rsidR="00480AA1" w:rsidRDefault="00480AA1" w:rsidP="00480AA1">
      <w:pPr>
        <w:pStyle w:val="bullet"/>
      </w:pPr>
      <w:r>
        <w:t>Full name</w:t>
      </w:r>
    </w:p>
    <w:p w14:paraId="678F4AAA" w14:textId="77777777" w:rsidR="00480AA1" w:rsidRDefault="00480AA1" w:rsidP="00480AA1">
      <w:pPr>
        <w:pStyle w:val="bullet"/>
      </w:pPr>
      <w:r>
        <w:t>Title</w:t>
      </w:r>
    </w:p>
    <w:p w14:paraId="7F305AAF" w14:textId="77777777" w:rsidR="00480AA1" w:rsidRDefault="00480AA1" w:rsidP="00480AA1">
      <w:pPr>
        <w:pStyle w:val="bullet"/>
      </w:pPr>
      <w:r>
        <w:t>Email address</w:t>
      </w:r>
    </w:p>
    <w:p w14:paraId="7D13E03C" w14:textId="77777777" w:rsidR="00480AA1" w:rsidRDefault="00480AA1" w:rsidP="00480AA1">
      <w:pPr>
        <w:pStyle w:val="bullet"/>
      </w:pPr>
      <w:r>
        <w:t>Cell phone number</w:t>
      </w:r>
    </w:p>
    <w:p w14:paraId="2182462A" w14:textId="77777777" w:rsidR="00480AA1" w:rsidRDefault="00480AA1" w:rsidP="00480AA1">
      <w:pPr>
        <w:pStyle w:val="Heading2"/>
      </w:pPr>
      <w:bookmarkStart w:id="14" w:name="_Toc50973021"/>
      <w:r>
        <w:t>Booth Staff Person 3</w:t>
      </w:r>
      <w:bookmarkEnd w:id="14"/>
    </w:p>
    <w:p w14:paraId="1DCA823E" w14:textId="77777777" w:rsidR="00480AA1" w:rsidRDefault="00480AA1" w:rsidP="00480AA1">
      <w:pPr>
        <w:pStyle w:val="bullet"/>
      </w:pPr>
      <w:r>
        <w:t>Full name</w:t>
      </w:r>
    </w:p>
    <w:p w14:paraId="7CF334D9" w14:textId="77777777" w:rsidR="00480AA1" w:rsidRDefault="00480AA1" w:rsidP="00480AA1">
      <w:pPr>
        <w:pStyle w:val="bullet"/>
      </w:pPr>
      <w:r>
        <w:t>Title</w:t>
      </w:r>
    </w:p>
    <w:p w14:paraId="193F6F1B" w14:textId="77777777" w:rsidR="00480AA1" w:rsidRDefault="00480AA1" w:rsidP="00480AA1">
      <w:pPr>
        <w:pStyle w:val="bullet"/>
      </w:pPr>
      <w:r>
        <w:t>Email address</w:t>
      </w:r>
    </w:p>
    <w:p w14:paraId="31962578" w14:textId="77777777" w:rsidR="00480AA1" w:rsidRDefault="00480AA1" w:rsidP="00480AA1">
      <w:pPr>
        <w:pStyle w:val="bullet"/>
      </w:pPr>
      <w:r>
        <w:t>Cell phone number</w:t>
      </w:r>
    </w:p>
    <w:p w14:paraId="68282B15" w14:textId="77777777" w:rsidR="00480AA1" w:rsidRDefault="00480AA1" w:rsidP="00480AA1">
      <w:pPr>
        <w:pStyle w:val="Heading2"/>
      </w:pPr>
      <w:bookmarkStart w:id="15" w:name="_Toc50973022"/>
      <w:r>
        <w:t>Booth Staff Person 4</w:t>
      </w:r>
      <w:bookmarkEnd w:id="15"/>
    </w:p>
    <w:p w14:paraId="6809B133" w14:textId="77777777" w:rsidR="00480AA1" w:rsidRDefault="00480AA1" w:rsidP="00480AA1">
      <w:pPr>
        <w:pStyle w:val="bullet"/>
      </w:pPr>
      <w:r>
        <w:t>Full name</w:t>
      </w:r>
    </w:p>
    <w:p w14:paraId="56DFD2EF" w14:textId="77777777" w:rsidR="00480AA1" w:rsidRDefault="00480AA1" w:rsidP="00480AA1">
      <w:pPr>
        <w:pStyle w:val="bullet"/>
      </w:pPr>
      <w:r>
        <w:t>Title</w:t>
      </w:r>
    </w:p>
    <w:p w14:paraId="63ABF9C2" w14:textId="77777777" w:rsidR="00480AA1" w:rsidRDefault="00480AA1" w:rsidP="00480AA1">
      <w:pPr>
        <w:pStyle w:val="bullet"/>
      </w:pPr>
      <w:r>
        <w:t>Email address</w:t>
      </w:r>
    </w:p>
    <w:p w14:paraId="3D13E60E" w14:textId="3A3BC98F" w:rsidR="00480AA1" w:rsidRDefault="00480AA1" w:rsidP="00480AA1">
      <w:pPr>
        <w:pStyle w:val="bullet"/>
      </w:pPr>
      <w:r>
        <w:t>Cell phone number</w:t>
      </w:r>
    </w:p>
    <w:p w14:paraId="5CAA7F27" w14:textId="77777777" w:rsidR="00480AA1" w:rsidRDefault="00480AA1" w:rsidP="00480AA1">
      <w:pPr>
        <w:pStyle w:val="Heading2"/>
      </w:pPr>
      <w:bookmarkStart w:id="16" w:name="_Toc50973023"/>
      <w:r>
        <w:t>Rights</w:t>
      </w:r>
      <w:bookmarkEnd w:id="16"/>
      <w:r>
        <w:t xml:space="preserve"> </w:t>
      </w:r>
    </w:p>
    <w:p w14:paraId="13DCECC3" w14:textId="77777777" w:rsidR="00480AA1" w:rsidRDefault="00480AA1" w:rsidP="00480AA1">
      <w:pPr>
        <w:pStyle w:val="bullet"/>
      </w:pPr>
      <w:r>
        <w:t>Right to distribute video (if applicable) and resources during/after event</w:t>
      </w:r>
    </w:p>
    <w:p w14:paraId="1D73B668" w14:textId="77777777" w:rsidR="00480AA1" w:rsidRDefault="00480AA1" w:rsidP="00480AA1">
      <w:pPr>
        <w:pStyle w:val="bullet"/>
      </w:pPr>
      <w:r>
        <w:t>Ownership rights to in-booth video</w:t>
      </w:r>
    </w:p>
    <w:p w14:paraId="20ED3269" w14:textId="77777777" w:rsidR="009F715E" w:rsidRDefault="009F715E" w:rsidP="00480AA1">
      <w:pPr>
        <w:pStyle w:val="Heading2"/>
      </w:pPr>
      <w:bookmarkStart w:id="17" w:name="_Toc50973024"/>
      <w:r>
        <w:br w:type="page"/>
      </w:r>
    </w:p>
    <w:p w14:paraId="7B2964C8" w14:textId="5FE9A1B3" w:rsidR="00480AA1" w:rsidRDefault="00480AA1" w:rsidP="00480AA1">
      <w:pPr>
        <w:pStyle w:val="Heading2"/>
      </w:pPr>
      <w:r>
        <w:lastRenderedPageBreak/>
        <w:t>Resources (Provide Upload Method Information)</w:t>
      </w:r>
      <w:bookmarkEnd w:id="17"/>
    </w:p>
    <w:p w14:paraId="7E0C44EA" w14:textId="77777777" w:rsidR="00480AA1" w:rsidRPr="00A23075" w:rsidRDefault="00480AA1" w:rsidP="00480AA1">
      <w:pPr>
        <w:rPr>
          <w:i/>
          <w:iCs/>
        </w:rPr>
      </w:pPr>
      <w:r w:rsidRPr="00A23075">
        <w:rPr>
          <w:i/>
          <w:iCs/>
        </w:rPr>
        <w:t xml:space="preserve">Complete for each resource submitted. </w:t>
      </w:r>
    </w:p>
    <w:p w14:paraId="08E4D788" w14:textId="0CAF7496" w:rsidR="00480AA1" w:rsidRDefault="00480AA1" w:rsidP="00480AA1">
      <w:pPr>
        <w:pStyle w:val="PageTitles"/>
      </w:pPr>
      <w:r>
        <w:t>Resource #1</w:t>
      </w:r>
    </w:p>
    <w:p w14:paraId="37BCB361" w14:textId="2884C777" w:rsidR="00480AA1" w:rsidRDefault="00480AA1" w:rsidP="00480AA1">
      <w:pPr>
        <w:pStyle w:val="bullet"/>
      </w:pPr>
      <w:r>
        <w:t>Title of resource</w:t>
      </w:r>
    </w:p>
    <w:p w14:paraId="5D3A5924" w14:textId="77777777" w:rsidR="00480AA1" w:rsidRDefault="00480AA1" w:rsidP="00480AA1">
      <w:pPr>
        <w:pStyle w:val="bullet"/>
      </w:pPr>
      <w:r>
        <w:t>Short description of resource (____ words maximum)</w:t>
      </w:r>
    </w:p>
    <w:p w14:paraId="227AB02B" w14:textId="77777777" w:rsidR="00480AA1" w:rsidRDefault="00480AA1" w:rsidP="00480AA1">
      <w:pPr>
        <w:pStyle w:val="bullet"/>
      </w:pPr>
      <w:r>
        <w:t>Format of resource (video, .pdf, other)</w:t>
      </w:r>
    </w:p>
    <w:p w14:paraId="57C51F49" w14:textId="77777777" w:rsidR="00480AA1" w:rsidRDefault="00480AA1" w:rsidP="00480AA1">
      <w:pPr>
        <w:pStyle w:val="bullet"/>
      </w:pPr>
      <w:r>
        <w:t>Right to distribute during/after event</w:t>
      </w:r>
    </w:p>
    <w:p w14:paraId="404E202A" w14:textId="2335DC77" w:rsidR="00480AA1" w:rsidRDefault="00480AA1" w:rsidP="00480AA1">
      <w:pPr>
        <w:pStyle w:val="bullet"/>
      </w:pPr>
      <w:r>
        <w:t>Resource tags (minimum ___ searchable words or phrases)</w:t>
      </w:r>
    </w:p>
    <w:p w14:paraId="0A53135C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4352B370" w14:textId="61154313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3AADA8B1" w14:textId="318BEE94" w:rsidR="00480AA1" w:rsidRDefault="00480AA1" w:rsidP="00480AA1">
      <w:pPr>
        <w:pStyle w:val="PageTitles"/>
      </w:pPr>
      <w:r>
        <w:t>Resource #</w:t>
      </w:r>
      <w:r>
        <w:t>2</w:t>
      </w:r>
    </w:p>
    <w:p w14:paraId="332D66DE" w14:textId="77777777" w:rsidR="00480AA1" w:rsidRDefault="00480AA1" w:rsidP="00480AA1">
      <w:pPr>
        <w:pStyle w:val="bullet"/>
      </w:pPr>
      <w:r>
        <w:t>Title of resource</w:t>
      </w:r>
    </w:p>
    <w:p w14:paraId="6FD020F2" w14:textId="77777777" w:rsidR="00480AA1" w:rsidRDefault="00480AA1" w:rsidP="00480AA1">
      <w:pPr>
        <w:pStyle w:val="bullet"/>
      </w:pPr>
      <w:r>
        <w:t>Short description of resource (____ words maximum)</w:t>
      </w:r>
    </w:p>
    <w:p w14:paraId="1E8CDD00" w14:textId="77777777" w:rsidR="00480AA1" w:rsidRDefault="00480AA1" w:rsidP="00480AA1">
      <w:pPr>
        <w:pStyle w:val="bullet"/>
      </w:pPr>
      <w:r>
        <w:t>Format of resource (video, .pdf, other)</w:t>
      </w:r>
    </w:p>
    <w:p w14:paraId="1D0710DC" w14:textId="77777777" w:rsidR="00480AA1" w:rsidRDefault="00480AA1" w:rsidP="00480AA1">
      <w:pPr>
        <w:pStyle w:val="bullet"/>
      </w:pPr>
      <w:r>
        <w:t>Right to distribute during/after event</w:t>
      </w:r>
    </w:p>
    <w:p w14:paraId="331E82D1" w14:textId="77777777" w:rsidR="00480AA1" w:rsidRDefault="00480AA1" w:rsidP="00480AA1">
      <w:pPr>
        <w:pStyle w:val="bullet"/>
      </w:pPr>
      <w:r>
        <w:t>Resource tags (minimum ___ searchable words or phrases)</w:t>
      </w:r>
    </w:p>
    <w:p w14:paraId="348D5CED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4F714F76" w14:textId="707CD5D0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69C258AA" w14:textId="73F8F499" w:rsidR="00480AA1" w:rsidRDefault="00480AA1" w:rsidP="00480AA1">
      <w:pPr>
        <w:pStyle w:val="PageTitles"/>
      </w:pPr>
      <w:r>
        <w:t>Resource #</w:t>
      </w:r>
      <w:r>
        <w:t>3</w:t>
      </w:r>
    </w:p>
    <w:p w14:paraId="5FD06080" w14:textId="77777777" w:rsidR="00480AA1" w:rsidRDefault="00480AA1" w:rsidP="00480AA1">
      <w:pPr>
        <w:pStyle w:val="bullet"/>
      </w:pPr>
      <w:r>
        <w:t>Title of resource</w:t>
      </w:r>
    </w:p>
    <w:p w14:paraId="5812FA2C" w14:textId="77777777" w:rsidR="00480AA1" w:rsidRDefault="00480AA1" w:rsidP="00480AA1">
      <w:pPr>
        <w:pStyle w:val="bullet"/>
      </w:pPr>
      <w:r>
        <w:t>Short description of resource (____ words maximum)</w:t>
      </w:r>
    </w:p>
    <w:p w14:paraId="6B14447F" w14:textId="77777777" w:rsidR="00480AA1" w:rsidRDefault="00480AA1" w:rsidP="00480AA1">
      <w:pPr>
        <w:pStyle w:val="bullet"/>
      </w:pPr>
      <w:r>
        <w:t>Format of resource (video, .pdf, other)</w:t>
      </w:r>
    </w:p>
    <w:p w14:paraId="0394A62A" w14:textId="77777777" w:rsidR="00480AA1" w:rsidRDefault="00480AA1" w:rsidP="00480AA1">
      <w:pPr>
        <w:pStyle w:val="bullet"/>
      </w:pPr>
      <w:r>
        <w:t>Right to distribute during/after event</w:t>
      </w:r>
    </w:p>
    <w:p w14:paraId="78B74DA1" w14:textId="77777777" w:rsidR="00480AA1" w:rsidRDefault="00480AA1" w:rsidP="00480AA1">
      <w:pPr>
        <w:pStyle w:val="bullet"/>
      </w:pPr>
      <w:r>
        <w:t>Resource tags (minimum ___ searchable words or phrases)</w:t>
      </w:r>
    </w:p>
    <w:p w14:paraId="2B2A186B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08F78F53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257A340E" w14:textId="77777777" w:rsidR="009F715E" w:rsidRDefault="009F715E" w:rsidP="00480AA1">
      <w:pPr>
        <w:pStyle w:val="Heading2"/>
      </w:pPr>
      <w:bookmarkStart w:id="18" w:name="_Toc50973025"/>
      <w:r>
        <w:br w:type="page"/>
      </w:r>
    </w:p>
    <w:p w14:paraId="66B2AA2E" w14:textId="77777777" w:rsidR="00480AA1" w:rsidRDefault="00480AA1" w:rsidP="00480AA1">
      <w:pPr>
        <w:pStyle w:val="Heading2"/>
      </w:pPr>
      <w:bookmarkStart w:id="19" w:name="_Toc50973026"/>
      <w:bookmarkEnd w:id="18"/>
      <w:r>
        <w:lastRenderedPageBreak/>
        <w:t>In-Booth Sessions</w:t>
      </w:r>
      <w:bookmarkEnd w:id="19"/>
      <w:r>
        <w:t xml:space="preserve"> </w:t>
      </w:r>
    </w:p>
    <w:p w14:paraId="6F379B86" w14:textId="77777777" w:rsidR="00480AA1" w:rsidRDefault="00480AA1" w:rsidP="009F715E">
      <w:pPr>
        <w:pStyle w:val="PageTitles"/>
      </w:pPr>
      <w:bookmarkStart w:id="20" w:name="_Toc50973027"/>
      <w:r>
        <w:t>General Items</w:t>
      </w:r>
      <w:bookmarkEnd w:id="20"/>
    </w:p>
    <w:p w14:paraId="43564456" w14:textId="77777777" w:rsidR="00480AA1" w:rsidRPr="009F715E" w:rsidRDefault="00480AA1" w:rsidP="009F715E">
      <w:pPr>
        <w:pStyle w:val="bullet"/>
      </w:pPr>
      <w:r w:rsidRPr="009F715E">
        <w:t>Speaker name (for Speaker Badge)</w:t>
      </w:r>
    </w:p>
    <w:p w14:paraId="5F887D5E" w14:textId="77777777" w:rsidR="00480AA1" w:rsidRPr="009F715E" w:rsidRDefault="00480AA1" w:rsidP="009F715E">
      <w:pPr>
        <w:pStyle w:val="bullet"/>
      </w:pPr>
      <w:r w:rsidRPr="009F715E">
        <w:t>Co-presenter (for Speaker Badge)</w:t>
      </w:r>
    </w:p>
    <w:p w14:paraId="123E6F18" w14:textId="77777777" w:rsidR="00480AA1" w:rsidRPr="009F715E" w:rsidRDefault="00480AA1" w:rsidP="009F715E">
      <w:pPr>
        <w:pStyle w:val="bullet"/>
      </w:pPr>
      <w:r w:rsidRPr="009F715E">
        <w:t>On-demand or scheduled (date/time information)</w:t>
      </w:r>
    </w:p>
    <w:p w14:paraId="0038AD6F" w14:textId="77777777" w:rsidR="00480AA1" w:rsidRPr="009F715E" w:rsidRDefault="00480AA1" w:rsidP="009F715E">
      <w:pPr>
        <w:pStyle w:val="bullet"/>
      </w:pPr>
      <w:r w:rsidRPr="009F715E">
        <w:t>Session title/subtitle</w:t>
      </w:r>
    </w:p>
    <w:p w14:paraId="19623A44" w14:textId="77777777" w:rsidR="00480AA1" w:rsidRPr="009F715E" w:rsidRDefault="00480AA1" w:rsidP="009F715E">
      <w:pPr>
        <w:pStyle w:val="bullet"/>
      </w:pPr>
      <w:r w:rsidRPr="009F715E">
        <w:t xml:space="preserve">Session length </w:t>
      </w:r>
    </w:p>
    <w:p w14:paraId="68620C5B" w14:textId="77777777" w:rsidR="00480AA1" w:rsidRPr="009F715E" w:rsidRDefault="00480AA1" w:rsidP="009F715E">
      <w:pPr>
        <w:pStyle w:val="bullet"/>
      </w:pPr>
      <w:r w:rsidRPr="009F715E">
        <w:t>Live Session Details (connection details/date when details will be sent)</w:t>
      </w:r>
    </w:p>
    <w:p w14:paraId="1480FC79" w14:textId="5E712C0F" w:rsidR="00480AA1" w:rsidRPr="009F715E" w:rsidRDefault="00480AA1" w:rsidP="009F715E">
      <w:pPr>
        <w:pStyle w:val="bullet"/>
      </w:pPr>
      <w:r w:rsidRPr="009F715E">
        <w:t>Simulive/on-demand video (submit via ________)</w:t>
      </w:r>
    </w:p>
    <w:p w14:paraId="4E13EFAB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36B43668" w14:textId="7F6F4FDA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33626BD9" w14:textId="77777777" w:rsidR="00480AA1" w:rsidRDefault="00480AA1" w:rsidP="009F715E">
      <w:pPr>
        <w:pStyle w:val="PageTitles"/>
      </w:pPr>
      <w:bookmarkStart w:id="21" w:name="_Toc50973028"/>
      <w:r>
        <w:t>Key Session Items</w:t>
      </w:r>
      <w:bookmarkEnd w:id="21"/>
      <w:r>
        <w:t xml:space="preserve"> </w:t>
      </w:r>
    </w:p>
    <w:p w14:paraId="61D03F05" w14:textId="77777777" w:rsidR="00480AA1" w:rsidRPr="009F715E" w:rsidRDefault="00480AA1" w:rsidP="009F715E">
      <w:pPr>
        <w:pStyle w:val="bullet"/>
      </w:pPr>
      <w:r w:rsidRPr="009F715E">
        <w:t>Session description (____ words maximum)</w:t>
      </w:r>
    </w:p>
    <w:p w14:paraId="0D0E7ED5" w14:textId="77777777" w:rsidR="00480AA1" w:rsidRPr="009F715E" w:rsidRDefault="00480AA1" w:rsidP="009F715E">
      <w:pPr>
        <w:pStyle w:val="bullet"/>
      </w:pPr>
      <w:r w:rsidRPr="009F715E">
        <w:t>Session tags (minimum ___ searchable words or phrases)</w:t>
      </w:r>
    </w:p>
    <w:p w14:paraId="002466F5" w14:textId="00237EAF" w:rsidR="00480AA1" w:rsidRDefault="00480AA1" w:rsidP="009F715E">
      <w:pPr>
        <w:pStyle w:val="bullet"/>
      </w:pPr>
      <w:r w:rsidRPr="009F715E">
        <w:t>Session quiz (details for submission)</w:t>
      </w:r>
    </w:p>
    <w:p w14:paraId="0CD324B8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6CBFA543" w14:textId="77777777" w:rsidR="009F715E" w:rsidRPr="009F715E" w:rsidRDefault="009F715E" w:rsidP="009F715E">
      <w:pPr>
        <w:pStyle w:val="bullet"/>
      </w:pPr>
      <w:r>
        <w:t>______________________________________________________________________________</w:t>
      </w:r>
    </w:p>
    <w:p w14:paraId="0F8E739D" w14:textId="77777777" w:rsidR="00480AA1" w:rsidRDefault="00480AA1" w:rsidP="009F715E">
      <w:pPr>
        <w:pStyle w:val="PageTitles"/>
      </w:pPr>
      <w:bookmarkStart w:id="22" w:name="_Toc50973029"/>
      <w:r>
        <w:t>Moderator Items</w:t>
      </w:r>
      <w:bookmarkEnd w:id="22"/>
    </w:p>
    <w:p w14:paraId="66F600C3" w14:textId="77777777" w:rsidR="00480AA1" w:rsidRPr="009F715E" w:rsidRDefault="00480AA1" w:rsidP="009F715E">
      <w:pPr>
        <w:pStyle w:val="bullet"/>
      </w:pPr>
      <w:r w:rsidRPr="009F715E">
        <w:t>Moderator name (for Moderator Badge)</w:t>
      </w:r>
    </w:p>
    <w:p w14:paraId="06881FED" w14:textId="77777777" w:rsidR="00480AA1" w:rsidRPr="009F715E" w:rsidRDefault="00480AA1" w:rsidP="009F715E">
      <w:pPr>
        <w:pStyle w:val="bullet"/>
      </w:pPr>
      <w:r w:rsidRPr="009F715E">
        <w:t>Moderator job title</w:t>
      </w:r>
    </w:p>
    <w:p w14:paraId="2F3D800B" w14:textId="77777777" w:rsidR="00480AA1" w:rsidRPr="009F715E" w:rsidRDefault="00480AA1" w:rsidP="009F715E">
      <w:pPr>
        <w:pStyle w:val="bullet"/>
      </w:pPr>
      <w:r w:rsidRPr="009F715E">
        <w:t>Moderator company/website</w:t>
      </w:r>
    </w:p>
    <w:p w14:paraId="656601A2" w14:textId="77777777" w:rsidR="00480AA1" w:rsidRPr="009F715E" w:rsidRDefault="00480AA1" w:rsidP="009F715E">
      <w:pPr>
        <w:pStyle w:val="bullet"/>
      </w:pPr>
      <w:r w:rsidRPr="009F715E">
        <w:t>Moderator email address</w:t>
      </w:r>
    </w:p>
    <w:p w14:paraId="15598350" w14:textId="77777777" w:rsidR="00480AA1" w:rsidRPr="009F715E" w:rsidRDefault="00480AA1" w:rsidP="009F715E">
      <w:pPr>
        <w:pStyle w:val="bullet"/>
      </w:pPr>
      <w:r w:rsidRPr="009F715E">
        <w:t>Moderator cell phone number</w:t>
      </w:r>
    </w:p>
    <w:p w14:paraId="260F5746" w14:textId="77777777" w:rsidR="00480AA1" w:rsidRPr="009F715E" w:rsidRDefault="00480AA1" w:rsidP="009F715E">
      <w:pPr>
        <w:pStyle w:val="bullet"/>
      </w:pPr>
      <w:r w:rsidRPr="009F715E">
        <w:t>Moderator biography (____ words maximum)</w:t>
      </w:r>
    </w:p>
    <w:p w14:paraId="3593EFA6" w14:textId="7079D37F" w:rsidR="00480AA1" w:rsidRDefault="00480AA1" w:rsidP="009F715E">
      <w:pPr>
        <w:pStyle w:val="bullet"/>
      </w:pPr>
      <w:r w:rsidRPr="009F715E">
        <w:t>Moderator picture</w:t>
      </w:r>
    </w:p>
    <w:p w14:paraId="6A0861A2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0CB3A05B" w14:textId="607277A8" w:rsidR="009F715E" w:rsidRPr="009F715E" w:rsidRDefault="009F715E" w:rsidP="009F715E">
      <w:pPr>
        <w:pStyle w:val="bullet"/>
      </w:pPr>
      <w:r>
        <w:t>______________________________________________________________________________</w:t>
      </w:r>
    </w:p>
    <w:p w14:paraId="075D7745" w14:textId="77777777" w:rsidR="00480AA1" w:rsidRDefault="00480AA1" w:rsidP="00480AA1">
      <w:pPr>
        <w:pStyle w:val="Heading2"/>
      </w:pPr>
      <w:bookmarkStart w:id="23" w:name="_Toc50973030"/>
      <w:r>
        <w:t>Other Exhibit Items</w:t>
      </w:r>
      <w:bookmarkEnd w:id="23"/>
    </w:p>
    <w:p w14:paraId="226551AF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23FB5E66" w14:textId="77777777" w:rsidR="009F715E" w:rsidRPr="009F715E" w:rsidRDefault="009F715E" w:rsidP="009F715E">
      <w:pPr>
        <w:pStyle w:val="bullet"/>
      </w:pPr>
      <w:r>
        <w:t>______________________________________________________________________________</w:t>
      </w:r>
    </w:p>
    <w:p w14:paraId="7D612EE4" w14:textId="77777777" w:rsidR="009F715E" w:rsidRDefault="009F715E" w:rsidP="009F715E">
      <w:pPr>
        <w:pStyle w:val="bullet"/>
      </w:pPr>
      <w:r>
        <w:t>______________________________________________________________________________</w:t>
      </w:r>
    </w:p>
    <w:p w14:paraId="1450D7BE" w14:textId="77777777" w:rsidR="009F715E" w:rsidRPr="009F715E" w:rsidRDefault="009F715E" w:rsidP="009F715E">
      <w:pPr>
        <w:pStyle w:val="bullet"/>
      </w:pPr>
      <w:r>
        <w:t>______________________________________________________________________________</w:t>
      </w:r>
    </w:p>
    <w:p w14:paraId="22207B94" w14:textId="77777777" w:rsidR="00480AA1" w:rsidRDefault="00480AA1" w:rsidP="00480AA1">
      <w:pPr>
        <w:pStyle w:val="Heading2"/>
      </w:pPr>
      <w:bookmarkStart w:id="24" w:name="_Toc50973031"/>
      <w:r>
        <w:lastRenderedPageBreak/>
        <w:t>Internal (Do Not Send to Exhibitor)</w:t>
      </w:r>
      <w:bookmarkEnd w:id="24"/>
    </w:p>
    <w:p w14:paraId="5331B3C2" w14:textId="77777777" w:rsidR="00480AA1" w:rsidRDefault="00480AA1" w:rsidP="00480AA1">
      <w:pPr>
        <w:pStyle w:val="bullet"/>
      </w:pPr>
      <w:r>
        <w:t>Booth level (if stratified)</w:t>
      </w:r>
    </w:p>
    <w:p w14:paraId="34C9EEE5" w14:textId="77777777" w:rsidR="00480AA1" w:rsidRDefault="00480AA1" w:rsidP="00480AA1">
      <w:pPr>
        <w:pStyle w:val="bullet"/>
      </w:pPr>
      <w:r>
        <w:t>Branding locations</w:t>
      </w:r>
    </w:p>
    <w:p w14:paraId="41DEA3BA" w14:textId="77777777" w:rsidR="00480AA1" w:rsidRDefault="00480AA1" w:rsidP="00480AA1">
      <w:pPr>
        <w:pStyle w:val="bullet"/>
      </w:pPr>
      <w:r>
        <w:t>Exhibitor added to emails</w:t>
      </w:r>
    </w:p>
    <w:p w14:paraId="153BFCED" w14:textId="77777777" w:rsidR="00480AA1" w:rsidRDefault="00480AA1" w:rsidP="00480AA1">
      <w:pPr>
        <w:pStyle w:val="bullet"/>
      </w:pPr>
      <w:r>
        <w:t>Payment/billing information submitted</w:t>
      </w:r>
    </w:p>
    <w:p w14:paraId="3962C838" w14:textId="77777777" w:rsidR="00480AA1" w:rsidRDefault="00480AA1" w:rsidP="00480AA1">
      <w:pPr>
        <w:pStyle w:val="bullet"/>
      </w:pPr>
      <w:r>
        <w:t>Staff tab in booth (not necessary for unstaffed booths)</w:t>
      </w:r>
    </w:p>
    <w:p w14:paraId="1DA7E80F" w14:textId="77777777" w:rsidR="00480AA1" w:rsidRPr="00A23075" w:rsidRDefault="00480AA1" w:rsidP="00480AA1">
      <w:pPr>
        <w:pStyle w:val="bullet"/>
      </w:pPr>
      <w:r>
        <w:t>Visitor log - staff only (not necessary for unstaffed booths)</w:t>
      </w:r>
    </w:p>
    <w:p w14:paraId="4D7E4783" w14:textId="77777777" w:rsidR="00480AA1" w:rsidRPr="009D56C0" w:rsidRDefault="00480AA1" w:rsidP="00480AA1">
      <w:pPr>
        <w:pStyle w:val="bullet"/>
      </w:pPr>
      <w:r>
        <w:t>In-booth sessions configured/uploaded</w:t>
      </w:r>
    </w:p>
    <w:p w14:paraId="5427A2BF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0F9B5088" w14:textId="77777777" w:rsidR="00480AA1" w:rsidRDefault="00480AA1" w:rsidP="00480AA1">
      <w:pPr>
        <w:pStyle w:val="bullet"/>
      </w:pPr>
      <w:r>
        <w:t>______________________________________________________________________________</w:t>
      </w:r>
    </w:p>
    <w:p w14:paraId="65D862B3" w14:textId="69289601" w:rsidR="00480AA1" w:rsidRPr="00A23075" w:rsidRDefault="00480AA1" w:rsidP="00480AA1">
      <w:pPr>
        <w:pStyle w:val="bullet"/>
      </w:pPr>
      <w:r>
        <w:t>______________________________________________________________________________</w:t>
      </w:r>
    </w:p>
    <w:p w14:paraId="3632B5F8" w14:textId="6F8B2DCD" w:rsidR="00863290" w:rsidRDefault="00863290" w:rsidP="00863290">
      <w:pPr>
        <w:pStyle w:val="Heading2"/>
      </w:pPr>
      <w:r>
        <w:t>Other</w:t>
      </w:r>
    </w:p>
    <w:p w14:paraId="10E68D0A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7BD619E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756D1F3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8C13251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6B41B80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84B8EF9" w14:textId="53918CFA" w:rsidR="00AC0EF4" w:rsidRDefault="00863290" w:rsidP="005D429E">
      <w:pPr>
        <w:pStyle w:val="bullet"/>
      </w:pPr>
      <w:r>
        <w:t>______________________________________________________________________________</w:t>
      </w:r>
      <w:bookmarkEnd w:id="0"/>
    </w:p>
    <w:sectPr w:rsidR="00AC0EF4" w:rsidSect="00F73BC6">
      <w:headerReference w:type="default" r:id="rId11"/>
      <w:footerReference w:type="default" r:id="rId12"/>
      <w:footerReference w:type="first" r:id="rId13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CEB6" w14:textId="77777777" w:rsidR="0024286C" w:rsidRDefault="0024286C" w:rsidP="00D45945">
      <w:pPr>
        <w:spacing w:before="0" w:after="0" w:line="240" w:lineRule="auto"/>
      </w:pPr>
      <w:r>
        <w:separator/>
      </w:r>
    </w:p>
  </w:endnote>
  <w:endnote w:type="continuationSeparator" w:id="0">
    <w:p w14:paraId="44EA39D7" w14:textId="77777777" w:rsidR="0024286C" w:rsidRDefault="0024286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D324" w14:textId="77777777" w:rsidR="00312252" w:rsidRDefault="00312252">
    <w:pPr>
      <w:pStyle w:val="Footer"/>
    </w:pPr>
  </w:p>
  <w:p w14:paraId="6B1AEF63" w14:textId="77777777" w:rsidR="009F715E" w:rsidRDefault="009F715E">
    <w:pPr>
      <w:pStyle w:val="Footer"/>
      <w:rPr>
        <w:b/>
        <w:bCs/>
        <w:color w:val="000000" w:themeColor="text1"/>
        <w:sz w:val="14"/>
        <w:szCs w:val="14"/>
      </w:rPr>
    </w:pPr>
  </w:p>
  <w:p w14:paraId="5DCF7382" w14:textId="77777777" w:rsidR="009F715E" w:rsidRDefault="009F715E">
    <w:pPr>
      <w:pStyle w:val="Footer"/>
      <w:rPr>
        <w:b/>
        <w:bCs/>
        <w:color w:val="000000" w:themeColor="text1"/>
        <w:sz w:val="14"/>
        <w:szCs w:val="14"/>
      </w:rPr>
    </w:pPr>
  </w:p>
  <w:p w14:paraId="5715D8AA" w14:textId="035E9038" w:rsidR="00F73BC6" w:rsidRPr="00863290" w:rsidRDefault="00F73BC6">
    <w:pPr>
      <w:pStyle w:val="Footer"/>
      <w:rPr>
        <w:b/>
        <w:bCs/>
        <w:color w:val="000000" w:themeColor="text1"/>
        <w:sz w:val="14"/>
        <w:szCs w:val="14"/>
      </w:rPr>
    </w:pPr>
    <w:r w:rsidRPr="00863290">
      <w:rPr>
        <w:b/>
        <w:bCs/>
        <w:color w:val="000000" w:themeColor="text1"/>
        <w:sz w:val="14"/>
        <w:szCs w:val="14"/>
      </w:rPr>
      <w:t xml:space="preserve">Page </w:t>
    </w:r>
    <w:r w:rsidRPr="00863290">
      <w:rPr>
        <w:b/>
        <w:bCs/>
        <w:color w:val="000000" w:themeColor="text1"/>
        <w:sz w:val="14"/>
        <w:szCs w:val="14"/>
      </w:rPr>
      <w:fldChar w:fldCharType="begin"/>
    </w:r>
    <w:r w:rsidRPr="00863290">
      <w:rPr>
        <w:b/>
        <w:bCs/>
        <w:color w:val="000000" w:themeColor="text1"/>
        <w:sz w:val="14"/>
        <w:szCs w:val="14"/>
      </w:rPr>
      <w:instrText xml:space="preserve"> PAGE   \* MERGEFORMAT </w:instrText>
    </w:r>
    <w:r w:rsidRPr="00863290">
      <w:rPr>
        <w:b/>
        <w:bCs/>
        <w:color w:val="000000" w:themeColor="text1"/>
        <w:sz w:val="14"/>
        <w:szCs w:val="14"/>
      </w:rPr>
      <w:fldChar w:fldCharType="separate"/>
    </w:r>
    <w:r w:rsidRPr="00863290">
      <w:rPr>
        <w:b/>
        <w:bCs/>
        <w:noProof/>
        <w:color w:val="000000" w:themeColor="text1"/>
        <w:sz w:val="14"/>
        <w:szCs w:val="14"/>
      </w:rPr>
      <w:t>1</w:t>
    </w:r>
    <w:r w:rsidRPr="00863290">
      <w:rPr>
        <w:b/>
        <w:bCs/>
        <w:noProof/>
        <w:color w:val="000000" w:themeColor="text1"/>
        <w:sz w:val="14"/>
        <w:szCs w:val="14"/>
      </w:rPr>
      <w:fldChar w:fldCharType="end"/>
    </w:r>
    <w:r w:rsidR="003B3F62" w:rsidRPr="00863290">
      <w:rPr>
        <w:b/>
        <w:bCs/>
        <w:noProof/>
        <w:color w:val="000000" w:themeColor="text1"/>
        <w:sz w:val="14"/>
        <w:szCs w:val="14"/>
      </w:rPr>
      <w:t xml:space="preserve"> (Copyright Chappell University)</w:t>
    </w:r>
    <w:r w:rsidR="00863290" w:rsidRPr="00863290">
      <w:rPr>
        <w:b/>
        <w:bCs/>
        <w:noProof/>
        <w:color w:val="000000" w:themeColor="text1"/>
        <w:sz w:val="14"/>
        <w:szCs w:val="14"/>
      </w:rPr>
      <w:br/>
      <w:t>Virtual Event Survival Guide: Plan, Build, and Host Successful Online Events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D12" w14:textId="6D538AA9" w:rsidR="00F73BC6" w:rsidRDefault="00F73BC6">
    <w:pPr>
      <w:pStyle w:val="Footer"/>
    </w:pPr>
    <w:r w:rsidRPr="00F73B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964FE" wp14:editId="7085D295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5161280" cy="1026795"/>
              <wp:effectExtent l="0" t="0" r="0" b="0"/>
              <wp:wrapNone/>
              <wp:docPr id="2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0BC671" id="Rectangle 2" o:spid="_x0000_s1026" style="position:absolute;margin-left:-1in;margin-top:-33.8pt;width:406.4pt;height:80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" path="m,l4000500,r,800100l792480,800100,,xe" fillcolor="#99cb38 [3204]" stroked="f" strokeweight="1pt">
              <v:stroke joinstyle="miter"/>
              <v:shadow on="t" color="black" opacity="26214f" origin="-.5" offset="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Pr="00F73B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524E5" wp14:editId="44179EC0">
              <wp:simplePos x="0" y="0"/>
              <wp:positionH relativeFrom="column">
                <wp:posOffset>-906780</wp:posOffset>
              </wp:positionH>
              <wp:positionV relativeFrom="paragraph">
                <wp:posOffset>257810</wp:posOffset>
              </wp:positionV>
              <wp:extent cx="7799763" cy="342303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63" cy="34230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FDE96" id="Rectangle 25" o:spid="_x0000_s1026" style="position:absolute;margin-left:-71.4pt;margin-top:20.3pt;width:614.15pt;height:2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D716" w14:textId="77777777" w:rsidR="0024286C" w:rsidRDefault="0024286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54DFA02" w14:textId="77777777" w:rsidR="0024286C" w:rsidRDefault="0024286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3A349DBF" w14:textId="77777777" w:rsidTr="00E834B7">
      <w:trPr>
        <w:trHeight w:val="360"/>
      </w:trPr>
      <w:tc>
        <w:tcPr>
          <w:tcW w:w="3381" w:type="dxa"/>
        </w:tcPr>
        <w:p w14:paraId="17299A31" w14:textId="66A02D3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B3BEA03" w14:textId="77777777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5FAEC8E0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7B4B310" wp14:editId="6A465B41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9EAA612" w14:textId="614C9011" w:rsidR="00017BA0" w:rsidRPr="008A1DC4" w:rsidRDefault="0093671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6"/>
                                  </w:rPr>
                                  <w:t>CHAPPELL UNIVERSITY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7B4B31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9EAA612" w14:textId="614C9011" w:rsidR="00017BA0" w:rsidRPr="008A1DC4" w:rsidRDefault="0093671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6"/>
                            </w:rPr>
                            <w:t>CHAPPELL UNIVERSITY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320D103C" w14:textId="248D66D5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0849916D" w14:textId="03E24589" w:rsidR="00000000" w:rsidRDefault="00D45945" w:rsidP="00480AA1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27C2ED" wp14:editId="186DD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C6E40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521"/>
    <w:multiLevelType w:val="hybridMultilevel"/>
    <w:tmpl w:val="4260B24A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4E8"/>
    <w:multiLevelType w:val="hybridMultilevel"/>
    <w:tmpl w:val="C99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B1"/>
    <w:multiLevelType w:val="hybridMultilevel"/>
    <w:tmpl w:val="F74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1B5"/>
    <w:multiLevelType w:val="hybridMultilevel"/>
    <w:tmpl w:val="D49A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662"/>
    <w:multiLevelType w:val="hybridMultilevel"/>
    <w:tmpl w:val="467A3E44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84CB7"/>
    <w:multiLevelType w:val="hybridMultilevel"/>
    <w:tmpl w:val="A6C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3B4D"/>
    <w:multiLevelType w:val="hybridMultilevel"/>
    <w:tmpl w:val="1CAEBC80"/>
    <w:lvl w:ilvl="0" w:tplc="AF70F31C">
      <w:start w:val="1"/>
      <w:numFmt w:val="bullet"/>
      <w:pStyle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Mrc0sDQzMjQxNTVQ0lEKTi0uzszPAykwqgUAFdHRfCwAAAA="/>
  </w:docVars>
  <w:rsids>
    <w:rsidRoot w:val="00DB7590"/>
    <w:rsid w:val="00010E29"/>
    <w:rsid w:val="00017BA0"/>
    <w:rsid w:val="00030A2A"/>
    <w:rsid w:val="000427DF"/>
    <w:rsid w:val="000655C1"/>
    <w:rsid w:val="00083BAA"/>
    <w:rsid w:val="000965F5"/>
    <w:rsid w:val="000B241F"/>
    <w:rsid w:val="000C6A5A"/>
    <w:rsid w:val="000E0AA8"/>
    <w:rsid w:val="001165FF"/>
    <w:rsid w:val="00127397"/>
    <w:rsid w:val="0014081F"/>
    <w:rsid w:val="001505D8"/>
    <w:rsid w:val="001766D6"/>
    <w:rsid w:val="001D4B72"/>
    <w:rsid w:val="002203F6"/>
    <w:rsid w:val="00240A15"/>
    <w:rsid w:val="0024286C"/>
    <w:rsid w:val="00260E53"/>
    <w:rsid w:val="00284D10"/>
    <w:rsid w:val="002B0091"/>
    <w:rsid w:val="00312252"/>
    <w:rsid w:val="003149AF"/>
    <w:rsid w:val="003444BE"/>
    <w:rsid w:val="00350023"/>
    <w:rsid w:val="00350A6A"/>
    <w:rsid w:val="003540C2"/>
    <w:rsid w:val="00364392"/>
    <w:rsid w:val="00365E24"/>
    <w:rsid w:val="00373D28"/>
    <w:rsid w:val="00385D5D"/>
    <w:rsid w:val="003936EF"/>
    <w:rsid w:val="003B3F62"/>
    <w:rsid w:val="003D1782"/>
    <w:rsid w:val="003E24DF"/>
    <w:rsid w:val="00464E54"/>
    <w:rsid w:val="00471650"/>
    <w:rsid w:val="00480AA1"/>
    <w:rsid w:val="004A2B0D"/>
    <w:rsid w:val="00507C78"/>
    <w:rsid w:val="00515D43"/>
    <w:rsid w:val="00530020"/>
    <w:rsid w:val="00534551"/>
    <w:rsid w:val="00552CC6"/>
    <w:rsid w:val="00563742"/>
    <w:rsid w:val="00564809"/>
    <w:rsid w:val="00564B49"/>
    <w:rsid w:val="00577F7D"/>
    <w:rsid w:val="005971B9"/>
    <w:rsid w:val="00597E25"/>
    <w:rsid w:val="005C2210"/>
    <w:rsid w:val="005D429E"/>
    <w:rsid w:val="005D701C"/>
    <w:rsid w:val="005F4EFC"/>
    <w:rsid w:val="005F69EB"/>
    <w:rsid w:val="00615018"/>
    <w:rsid w:val="0062123A"/>
    <w:rsid w:val="00646E75"/>
    <w:rsid w:val="00661F61"/>
    <w:rsid w:val="0068591D"/>
    <w:rsid w:val="006A4C4D"/>
    <w:rsid w:val="006B0625"/>
    <w:rsid w:val="006F6F10"/>
    <w:rsid w:val="0070710C"/>
    <w:rsid w:val="007105E0"/>
    <w:rsid w:val="00712C18"/>
    <w:rsid w:val="007172D3"/>
    <w:rsid w:val="00717531"/>
    <w:rsid w:val="007627D4"/>
    <w:rsid w:val="00783E79"/>
    <w:rsid w:val="007A2F8B"/>
    <w:rsid w:val="007B5AE8"/>
    <w:rsid w:val="007C75FF"/>
    <w:rsid w:val="007F2C14"/>
    <w:rsid w:val="007F5192"/>
    <w:rsid w:val="008621EB"/>
    <w:rsid w:val="00863290"/>
    <w:rsid w:val="00895784"/>
    <w:rsid w:val="008A1DC4"/>
    <w:rsid w:val="008A3414"/>
    <w:rsid w:val="008B21FC"/>
    <w:rsid w:val="008B7C11"/>
    <w:rsid w:val="008C30E0"/>
    <w:rsid w:val="008F6B0E"/>
    <w:rsid w:val="0093671C"/>
    <w:rsid w:val="00962CCD"/>
    <w:rsid w:val="00993D53"/>
    <w:rsid w:val="009C758B"/>
    <w:rsid w:val="009D0BA6"/>
    <w:rsid w:val="009F612D"/>
    <w:rsid w:val="009F715E"/>
    <w:rsid w:val="00A11A20"/>
    <w:rsid w:val="00A176CF"/>
    <w:rsid w:val="00A95FEA"/>
    <w:rsid w:val="00A96CF8"/>
    <w:rsid w:val="00A96E6D"/>
    <w:rsid w:val="00AB4269"/>
    <w:rsid w:val="00AC0EF4"/>
    <w:rsid w:val="00AC5EA0"/>
    <w:rsid w:val="00AF6F1F"/>
    <w:rsid w:val="00B32553"/>
    <w:rsid w:val="00B37C43"/>
    <w:rsid w:val="00B50294"/>
    <w:rsid w:val="00B56707"/>
    <w:rsid w:val="00B76E4C"/>
    <w:rsid w:val="00BE01DA"/>
    <w:rsid w:val="00BF0FFD"/>
    <w:rsid w:val="00C066DB"/>
    <w:rsid w:val="00C33D5C"/>
    <w:rsid w:val="00C54F26"/>
    <w:rsid w:val="00C60645"/>
    <w:rsid w:val="00C70786"/>
    <w:rsid w:val="00C8222A"/>
    <w:rsid w:val="00CB0C17"/>
    <w:rsid w:val="00CB1625"/>
    <w:rsid w:val="00CE70CF"/>
    <w:rsid w:val="00D45945"/>
    <w:rsid w:val="00D50CD8"/>
    <w:rsid w:val="00D66593"/>
    <w:rsid w:val="00D85B22"/>
    <w:rsid w:val="00D90A5F"/>
    <w:rsid w:val="00D95150"/>
    <w:rsid w:val="00DB7590"/>
    <w:rsid w:val="00DB7F67"/>
    <w:rsid w:val="00DC029D"/>
    <w:rsid w:val="00DD469E"/>
    <w:rsid w:val="00DD64CE"/>
    <w:rsid w:val="00DE422C"/>
    <w:rsid w:val="00E27B46"/>
    <w:rsid w:val="00E50323"/>
    <w:rsid w:val="00E55D74"/>
    <w:rsid w:val="00E64D53"/>
    <w:rsid w:val="00E6540C"/>
    <w:rsid w:val="00E81E2A"/>
    <w:rsid w:val="00E834B7"/>
    <w:rsid w:val="00EA3A7A"/>
    <w:rsid w:val="00ED1B7B"/>
    <w:rsid w:val="00EE0952"/>
    <w:rsid w:val="00F10529"/>
    <w:rsid w:val="00F27D91"/>
    <w:rsid w:val="00F7273C"/>
    <w:rsid w:val="00F73BC6"/>
    <w:rsid w:val="00FB1DF9"/>
    <w:rsid w:val="00FC26D7"/>
    <w:rsid w:val="00FC48EB"/>
    <w:rsid w:val="00FC5EBB"/>
    <w:rsid w:val="00FC617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C4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DD64CE"/>
    <w:pP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9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AA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D64CE"/>
    <w:rPr>
      <w:rFonts w:asciiTheme="majorHAnsi" w:eastAsiaTheme="majorEastAsia" w:hAnsiTheme="majorHAnsi" w:cstheme="majorBidi"/>
      <w:b/>
      <w:caps/>
      <w:color w:val="000000" w:themeColor="text1"/>
      <w:kern w:val="20"/>
      <w:sz w:val="56"/>
      <w:szCs w:val="20"/>
    </w:rPr>
  </w:style>
  <w:style w:type="paragraph" w:customStyle="1" w:styleId="Recipient">
    <w:name w:val="Recipient"/>
    <w:basedOn w:val="Heading2"/>
    <w:uiPriority w:val="3"/>
    <w:qFormat/>
    <w:rsid w:val="000C6A5A"/>
    <w:pPr>
      <w:spacing w:before="96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863290"/>
    <w:rPr>
      <w:rFonts w:asciiTheme="majorHAnsi" w:eastAsiaTheme="majorEastAsia" w:hAnsiTheme="majorHAnsi" w:cstheme="majorBidi"/>
      <w:b/>
      <w:color w:val="729928" w:themeColor="accent1" w:themeShade="BF"/>
      <w:kern w:val="2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1D4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C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customStyle="1" w:styleId="PageTitles">
    <w:name w:val="Page Titles"/>
    <w:basedOn w:val="Normal"/>
    <w:qFormat/>
    <w:rsid w:val="009F715E"/>
    <w:pPr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A1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A1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A15"/>
    <w:rPr>
      <w:vertAlign w:val="superscript"/>
    </w:rPr>
  </w:style>
  <w:style w:type="paragraph" w:customStyle="1" w:styleId="bullet">
    <w:name w:val="bullet"/>
    <w:basedOn w:val="ListParagraph"/>
    <w:qFormat/>
    <w:rsid w:val="00863290"/>
    <w:pPr>
      <w:numPr>
        <w:numId w:val="7"/>
      </w:numPr>
      <w:spacing w:before="0" w:after="0" w:line="259" w:lineRule="auto"/>
    </w:pPr>
    <w:rPr>
      <w:rFonts w:ascii="Book Antiqua" w:hAnsi="Book Antiqua"/>
      <w:color w:val="auto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AA1"/>
    <w:rPr>
      <w:rFonts w:asciiTheme="majorHAnsi" w:eastAsiaTheme="majorEastAsia" w:hAnsiTheme="majorHAnsi" w:cstheme="majorBidi"/>
      <w:color w:val="4C661A" w:themeColor="accent1" w:themeShade="7F"/>
      <w:kern w:val="20"/>
    </w:rPr>
  </w:style>
  <w:style w:type="character" w:styleId="SubtleEmphasis">
    <w:name w:val="Subtle Emphasis"/>
    <w:uiPriority w:val="19"/>
    <w:qFormat/>
    <w:rsid w:val="00480AA1"/>
    <w:rPr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E21591-287E-4276-B876-83B5F73D6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Richard and Karen,</cp:keywords>
  <dc:description/>
  <cp:lastModifiedBy/>
  <cp:revision>1</cp:revision>
  <dcterms:created xsi:type="dcterms:W3CDTF">2020-09-17T16:24:00Z</dcterms:created>
  <dcterms:modified xsi:type="dcterms:W3CDTF">2020-09-17T16:39:00Z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